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32A" w:rsidRDefault="009B61A8" w:rsidP="00D3212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>
            <wp:extent cx="9698156" cy="67146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182" cy="672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23" w:rsidRPr="009C1EED" w:rsidRDefault="00D32123" w:rsidP="00D3212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Пояснительная записка по технологии</w:t>
      </w:r>
    </w:p>
    <w:p w:rsidR="0093300F" w:rsidRPr="009C1EED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9C1EED">
        <w:rPr>
          <w:rFonts w:ascii="Times New Roman" w:hAnsi="Times New Roman"/>
          <w:b/>
          <w:bCs/>
          <w:color w:val="000000"/>
          <w:sz w:val="28"/>
          <w:szCs w:val="28"/>
        </w:rPr>
        <w:t>Общая характеристика программы</w:t>
      </w:r>
    </w:p>
    <w:p w:rsidR="00D33743" w:rsidRPr="00D33743" w:rsidRDefault="00D33743" w:rsidP="00D337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33743">
        <w:rPr>
          <w:rFonts w:ascii="Times New Roman" w:hAnsi="Times New Roman"/>
          <w:color w:val="000000"/>
          <w:sz w:val="28"/>
          <w:szCs w:val="28"/>
        </w:rPr>
        <w:t xml:space="preserve">Рабочая программа по учебному предмету технология составлена в соответствии </w:t>
      </w:r>
      <w:proofErr w:type="gramStart"/>
      <w:r w:rsidRPr="00D33743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</w:p>
    <w:p w:rsidR="00D33743" w:rsidRPr="00D33743" w:rsidRDefault="00D33743" w:rsidP="00D33743">
      <w:pPr>
        <w:pStyle w:val="a4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33743">
        <w:rPr>
          <w:rFonts w:ascii="Times New Roman" w:hAnsi="Times New Roman"/>
          <w:color w:val="000000"/>
          <w:sz w:val="28"/>
          <w:szCs w:val="28"/>
        </w:rPr>
        <w:t xml:space="preserve">Федеральным  Государственным  стандартом  основного общего образования (в ред. Приказов </w:t>
      </w:r>
      <w:proofErr w:type="spellStart"/>
      <w:r w:rsidRPr="00D33743">
        <w:rPr>
          <w:rFonts w:ascii="Times New Roman" w:hAnsi="Times New Roman"/>
          <w:color w:val="000000"/>
          <w:sz w:val="28"/>
          <w:szCs w:val="28"/>
        </w:rPr>
        <w:t>Минобрнауки</w:t>
      </w:r>
      <w:proofErr w:type="spellEnd"/>
      <w:r w:rsidRPr="00D33743">
        <w:rPr>
          <w:rFonts w:ascii="Times New Roman" w:hAnsi="Times New Roman"/>
          <w:color w:val="000000"/>
          <w:sz w:val="28"/>
          <w:szCs w:val="28"/>
        </w:rPr>
        <w:t xml:space="preserve"> России от 29.12.2014 №1644, от 31.12.2015 №1577) </w:t>
      </w:r>
    </w:p>
    <w:p w:rsidR="0093300F" w:rsidRPr="00E1293B" w:rsidRDefault="0093300F" w:rsidP="0093300F">
      <w:pPr>
        <w:pStyle w:val="a4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293B">
        <w:rPr>
          <w:rFonts w:ascii="Times New Roman" w:hAnsi="Times New Roman"/>
          <w:color w:val="000000"/>
          <w:sz w:val="28"/>
          <w:szCs w:val="28"/>
        </w:rPr>
        <w:t>Феде</w:t>
      </w:r>
      <w:r w:rsidRPr="00E1293B">
        <w:rPr>
          <w:rFonts w:ascii="Times New Roman" w:hAnsi="Times New Roman"/>
          <w:color w:val="000000"/>
          <w:sz w:val="28"/>
          <w:szCs w:val="28"/>
        </w:rPr>
        <w:softHyphen/>
        <w:t>рального государственного стан</w:t>
      </w:r>
      <w:r w:rsidRPr="00E1293B">
        <w:rPr>
          <w:rFonts w:ascii="Times New Roman" w:hAnsi="Times New Roman"/>
          <w:color w:val="000000"/>
          <w:sz w:val="28"/>
          <w:szCs w:val="28"/>
        </w:rPr>
        <w:softHyphen/>
        <w:t>дарта основного общего образования второго поколения  федерального перечня учебников, рекомен</w:t>
      </w:r>
      <w:r w:rsidRPr="00E1293B">
        <w:rPr>
          <w:rFonts w:ascii="Times New Roman" w:hAnsi="Times New Roman"/>
          <w:color w:val="000000"/>
          <w:sz w:val="28"/>
          <w:szCs w:val="28"/>
        </w:rPr>
        <w:softHyphen/>
        <w:t>дованных или допущенных к использованию в образо</w:t>
      </w:r>
      <w:r w:rsidRPr="00E1293B">
        <w:rPr>
          <w:rFonts w:ascii="Times New Roman" w:hAnsi="Times New Roman"/>
          <w:color w:val="000000"/>
          <w:sz w:val="28"/>
          <w:szCs w:val="28"/>
        </w:rPr>
        <w:softHyphen/>
        <w:t xml:space="preserve">вательном процессе в образовательных учреждениях, базисного учебного плана, авторского </w:t>
      </w:r>
      <w:proofErr w:type="spellStart"/>
      <w:r w:rsidRPr="00E1293B">
        <w:rPr>
          <w:rFonts w:ascii="Times New Roman" w:hAnsi="Times New Roman"/>
          <w:color w:val="000000"/>
          <w:sz w:val="28"/>
          <w:szCs w:val="28"/>
        </w:rPr>
        <w:t>тематическогопланирования</w:t>
      </w:r>
      <w:proofErr w:type="spellEnd"/>
      <w:r w:rsidRPr="00E1293B">
        <w:rPr>
          <w:rFonts w:ascii="Times New Roman" w:hAnsi="Times New Roman"/>
          <w:color w:val="000000"/>
          <w:sz w:val="28"/>
          <w:szCs w:val="28"/>
        </w:rPr>
        <w:t xml:space="preserve"> учебного материала В.Д.Симоненко (вариант для мальчиков) и требований к ре</w:t>
      </w:r>
      <w:r w:rsidRPr="00E1293B">
        <w:rPr>
          <w:rFonts w:ascii="Times New Roman" w:hAnsi="Times New Roman"/>
          <w:color w:val="000000"/>
          <w:sz w:val="28"/>
          <w:szCs w:val="28"/>
        </w:rPr>
        <w:softHyphen/>
        <w:t>зультатам общего образования, представленных в Фе</w:t>
      </w:r>
      <w:r w:rsidRPr="00E1293B">
        <w:rPr>
          <w:rFonts w:ascii="Times New Roman" w:hAnsi="Times New Roman"/>
          <w:color w:val="000000"/>
          <w:sz w:val="28"/>
          <w:szCs w:val="28"/>
        </w:rPr>
        <w:softHyphen/>
        <w:t>деральном образовательном государственном стан</w:t>
      </w:r>
      <w:r w:rsidRPr="00E1293B">
        <w:rPr>
          <w:rFonts w:ascii="Times New Roman" w:hAnsi="Times New Roman"/>
          <w:color w:val="000000"/>
          <w:sz w:val="28"/>
          <w:szCs w:val="28"/>
        </w:rPr>
        <w:softHyphen/>
        <w:t>дарте общего образования, с учетом преемственности с примерными программами для начального общего образования.</w:t>
      </w:r>
      <w:proofErr w:type="gramEnd"/>
    </w:p>
    <w:p w:rsidR="0093300F" w:rsidRDefault="0093300F" w:rsidP="0093300F">
      <w:pPr>
        <w:autoSpaceDE w:val="0"/>
        <w:autoSpaceDN w:val="0"/>
        <w:adjustRightInd w:val="0"/>
        <w:spacing w:after="0" w:line="240" w:lineRule="auto"/>
        <w:ind w:left="993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C1EED">
        <w:rPr>
          <w:rFonts w:ascii="Times New Roman" w:hAnsi="Times New Roman"/>
          <w:color w:val="000000"/>
          <w:sz w:val="28"/>
          <w:szCs w:val="28"/>
        </w:rPr>
        <w:t>Данная рабочая программа ориентирована на ис</w:t>
      </w:r>
      <w:r w:rsidRPr="009C1EED">
        <w:rPr>
          <w:rFonts w:ascii="Times New Roman" w:hAnsi="Times New Roman"/>
          <w:color w:val="000000"/>
          <w:sz w:val="28"/>
          <w:szCs w:val="28"/>
        </w:rPr>
        <w:softHyphen/>
        <w:t xml:space="preserve">пользование </w:t>
      </w:r>
      <w:r w:rsidRPr="009C1EED">
        <w:rPr>
          <w:rFonts w:ascii="Times New Roman" w:hAnsi="Times New Roman"/>
          <w:bCs/>
          <w:sz w:val="28"/>
          <w:szCs w:val="28"/>
        </w:rPr>
        <w:t xml:space="preserve">6 класс под редакцией </w:t>
      </w:r>
      <w:proofErr w:type="spellStart"/>
      <w:r w:rsidRPr="009C1EED">
        <w:rPr>
          <w:rFonts w:ascii="Times New Roman" w:hAnsi="Times New Roman"/>
          <w:bCs/>
          <w:sz w:val="28"/>
          <w:szCs w:val="28"/>
        </w:rPr>
        <w:t>Хотунцева</w:t>
      </w:r>
      <w:proofErr w:type="spellEnd"/>
      <w:r w:rsidRPr="009C1EED">
        <w:rPr>
          <w:rFonts w:ascii="Times New Roman" w:hAnsi="Times New Roman"/>
          <w:bCs/>
          <w:sz w:val="28"/>
          <w:szCs w:val="28"/>
        </w:rPr>
        <w:t xml:space="preserve"> Ю.Л., Симон</w:t>
      </w:r>
      <w:r>
        <w:rPr>
          <w:rFonts w:ascii="Times New Roman" w:hAnsi="Times New Roman"/>
          <w:bCs/>
          <w:sz w:val="28"/>
          <w:szCs w:val="28"/>
        </w:rPr>
        <w:t>енко  В.Д. М.: Просвещение, 2008.</w:t>
      </w:r>
    </w:p>
    <w:p w:rsidR="0093300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3300F" w:rsidRPr="009C1EED" w:rsidRDefault="0093300F" w:rsidP="0093300F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i/>
          <w:sz w:val="28"/>
          <w:szCs w:val="28"/>
          <w:lang w:eastAsia="en-US"/>
        </w:rPr>
        <w:t>З</w:t>
      </w:r>
      <w:r w:rsidRPr="009C1EED">
        <w:rPr>
          <w:rFonts w:ascii="Times New Roman" w:eastAsia="Calibri" w:hAnsi="Times New Roman"/>
          <w:b/>
          <w:i/>
          <w:sz w:val="28"/>
          <w:szCs w:val="28"/>
          <w:lang w:eastAsia="en-US"/>
        </w:rPr>
        <w:t>адачи обучения:</w:t>
      </w:r>
    </w:p>
    <w:p w:rsidR="0093300F" w:rsidRPr="009C1EED" w:rsidRDefault="0093300F" w:rsidP="0093300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>приобретение знаний по разделам технологии обработки конструкционных материалов, машиноведения, культуры дома, художественной обработки материалов, информационных технологий;</w:t>
      </w:r>
    </w:p>
    <w:p w:rsidR="0093300F" w:rsidRPr="009C1EED" w:rsidRDefault="0093300F" w:rsidP="0093300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>овладение способами деятельности по решению учебно-производственных задач, связанных с разработкой и изготовлением определённого изделия, технологии его обработки, наладки оборудования, приспособлений и инструментов;</w:t>
      </w:r>
    </w:p>
    <w:p w:rsidR="0093300F" w:rsidRPr="009C1EED" w:rsidRDefault="0093300F" w:rsidP="0093300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9C1EED">
        <w:rPr>
          <w:rFonts w:ascii="Times New Roman" w:eastAsia="Calibri" w:hAnsi="Times New Roman"/>
          <w:sz w:val="28"/>
          <w:szCs w:val="28"/>
          <w:lang w:eastAsia="en-US"/>
        </w:rPr>
        <w:t>освоение компетенций – умение действовать автономно: защищать, планировать и организовывать личностные планы, самостоятельно приобретать знания, используя разные источники; способность работать с разными видами информации: символами, чертежами, схемами, тестами, таблицами, осмысливать полученные сведения, применять их для расширения своих знаний.</w:t>
      </w:r>
      <w:proofErr w:type="gramEnd"/>
    </w:p>
    <w:p w:rsidR="0093300F" w:rsidRPr="009C1EED" w:rsidRDefault="0093300F" w:rsidP="0093300F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>Это предопределяет направленность целей обучения на формирование компетентной личности, способной к жизнедеятельности и самоопределению в информационном обществе, ясно представляющей свои потенциальные возможности, ресурсы и способы реализации выбранного жизненного пути.</w:t>
      </w:r>
    </w:p>
    <w:p w:rsidR="0093300F" w:rsidRPr="009C1EED" w:rsidRDefault="0093300F" w:rsidP="0093300F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b/>
          <w:i/>
          <w:sz w:val="28"/>
          <w:szCs w:val="28"/>
          <w:lang w:eastAsia="en-US"/>
        </w:rPr>
        <w:t>Главной целью</w:t>
      </w:r>
      <w:r w:rsidRPr="009C1EED">
        <w:rPr>
          <w:rFonts w:ascii="Times New Roman" w:eastAsia="Calibri" w:hAnsi="Times New Roman"/>
          <w:sz w:val="28"/>
          <w:szCs w:val="28"/>
          <w:lang w:eastAsia="en-US"/>
        </w:rPr>
        <w:t xml:space="preserve"> школьного образования является развитие ребёнка как компетентной личности путём включения его в различные виды ценностной человеческой деятельности: учёба, познания, коммуникация, профессионально-трудовой выбор, личностное саморазвитие, ценностные ориентации, поиск смысла жизнедеятельности. С этих позиций </w:t>
      </w:r>
      <w:r w:rsidRPr="009C1EED">
        <w:rPr>
          <w:rFonts w:ascii="Times New Roman" w:eastAsia="Calibri" w:hAnsi="Times New Roman"/>
          <w:sz w:val="28"/>
          <w:szCs w:val="28"/>
          <w:lang w:eastAsia="en-US"/>
        </w:rPr>
        <w:lastRenderedPageBreak/>
        <w:t>обучение рассматривается как процесс овладения не только определённой суммой знаний и системой соответствующих умений и навыков, но и компетенциями. Это определило цели обучения технологии:</w:t>
      </w:r>
    </w:p>
    <w:p w:rsidR="0093300F" w:rsidRPr="009C1EED" w:rsidRDefault="0093300F" w:rsidP="0093300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>освоение технологических знаний, технологической культуры на основе включения учащихся в разнообразные виды общественно значимых продуктов труда;</w:t>
      </w:r>
    </w:p>
    <w:p w:rsidR="0093300F" w:rsidRPr="009C1EED" w:rsidRDefault="0093300F" w:rsidP="0093300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>овладение обще трудовыми и специальными умениями, для поиска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приёмами труда;</w:t>
      </w:r>
    </w:p>
    <w:p w:rsidR="0093300F" w:rsidRPr="009C1EED" w:rsidRDefault="0093300F" w:rsidP="0093300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>развитие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93300F" w:rsidRPr="009C1EED" w:rsidRDefault="0093300F" w:rsidP="0093300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93300F" w:rsidRPr="009C1EED" w:rsidRDefault="0093300F" w:rsidP="0093300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>получение опыта их применения политехнических и технологических знаний и умений в самостоятельной и практической деятельности.</w:t>
      </w:r>
    </w:p>
    <w:p w:rsidR="0093300F" w:rsidRPr="009C1EED" w:rsidRDefault="0093300F" w:rsidP="0093300F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>Программа также включает использование учащимися мультимедийных ресурсов, и компьютерных технологий для обработки, передачи, систематизации информации, создание баз данных, презентации результатов познавательной и практической деятельности.</w:t>
      </w:r>
    </w:p>
    <w:p w:rsidR="0093300F" w:rsidRPr="009C1EED" w:rsidRDefault="0093300F" w:rsidP="0093300F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 xml:space="preserve">В целях реализации умений и навыков рефлексивной деятельности особое внимание уделено способности учащихся самостоятельно </w:t>
      </w:r>
      <w:proofErr w:type="gramStart"/>
      <w:r w:rsidRPr="009C1EED">
        <w:rPr>
          <w:rFonts w:ascii="Times New Roman" w:eastAsia="Calibri" w:hAnsi="Times New Roman"/>
          <w:sz w:val="28"/>
          <w:szCs w:val="28"/>
          <w:lang w:eastAsia="en-US"/>
        </w:rPr>
        <w:t>организовать</w:t>
      </w:r>
      <w:proofErr w:type="gramEnd"/>
      <w:r w:rsidRPr="009C1EED">
        <w:rPr>
          <w:rFonts w:ascii="Times New Roman" w:eastAsia="Calibri" w:hAnsi="Times New Roman"/>
          <w:sz w:val="28"/>
          <w:szCs w:val="28"/>
          <w:lang w:eastAsia="en-US"/>
        </w:rPr>
        <w:t xml:space="preserve"> свою учебную деятельность, оценивать её результаты. Определять причины возникших трудностей и пути их устранения, осознавать сферы своих интересов и соотносить их со своими учебными достижениями, чертами своей личности.</w:t>
      </w:r>
    </w:p>
    <w:p w:rsidR="0093300F" w:rsidRDefault="0093300F" w:rsidP="0093300F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>Формы и средства контроля: Практические работы, индивидуальные и фронтальные опросы.</w:t>
      </w:r>
    </w:p>
    <w:p w:rsidR="00A21B70" w:rsidRPr="00103CDB" w:rsidRDefault="00A21B70" w:rsidP="00A21B7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03CDB">
        <w:rPr>
          <w:rFonts w:ascii="Times New Roman" w:hAnsi="Times New Roman"/>
          <w:b/>
          <w:sz w:val="28"/>
          <w:szCs w:val="28"/>
          <w:u w:val="single"/>
        </w:rPr>
        <w:t>Форма промежуточной аттестации</w:t>
      </w:r>
    </w:p>
    <w:p w:rsidR="00A21B70" w:rsidRPr="00A21B70" w:rsidRDefault="00A21B70" w:rsidP="00A21B70">
      <w:pPr>
        <w:widowControl w:val="0"/>
        <w:spacing w:before="69" w:after="0" w:line="240" w:lineRule="auto"/>
        <w:ind w:left="102" w:right="111" w:firstLine="288"/>
        <w:jc w:val="both"/>
        <w:rPr>
          <w:rFonts w:ascii="Times New Roman" w:hAnsi="Times New Roman"/>
          <w:sz w:val="28"/>
          <w:szCs w:val="28"/>
        </w:rPr>
      </w:pPr>
      <w:r w:rsidRPr="00511EA4">
        <w:rPr>
          <w:rFonts w:ascii="Times New Roman" w:hAnsi="Times New Roman"/>
          <w:sz w:val="28"/>
          <w:szCs w:val="28"/>
        </w:rPr>
        <w:t>Годовая промежуточная аттестация проводится по текущим оценкам за учебный год.</w:t>
      </w:r>
      <w:bookmarkStart w:id="0" w:name="_GoBack"/>
      <w:bookmarkEnd w:id="0"/>
    </w:p>
    <w:p w:rsidR="00A21B70" w:rsidRPr="009C1EED" w:rsidRDefault="00A21B70" w:rsidP="00A21B70">
      <w:pPr>
        <w:tabs>
          <w:tab w:val="left" w:pos="720"/>
        </w:tabs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/>
          <w:sz w:val="28"/>
          <w:szCs w:val="28"/>
        </w:rPr>
      </w:pPr>
      <w:r w:rsidRPr="009C1EED">
        <w:rPr>
          <w:rFonts w:ascii="Times New Roman" w:hAnsi="Times New Roman"/>
          <w:b/>
          <w:sz w:val="28"/>
          <w:szCs w:val="28"/>
        </w:rPr>
        <w:t>Место предмета в базисном учебном плане</w:t>
      </w:r>
      <w:r w:rsidRPr="009C1EED">
        <w:rPr>
          <w:rFonts w:ascii="Times New Roman" w:hAnsi="Times New Roman"/>
          <w:sz w:val="28"/>
          <w:szCs w:val="28"/>
        </w:rPr>
        <w:t>.</w:t>
      </w:r>
    </w:p>
    <w:p w:rsidR="00A21B70" w:rsidRPr="009C1EED" w:rsidRDefault="00A21B70" w:rsidP="00A21B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9C1EED">
        <w:rPr>
          <w:rFonts w:ascii="Times New Roman" w:eastAsia="Calibri" w:hAnsi="Times New Roman"/>
          <w:sz w:val="28"/>
          <w:szCs w:val="28"/>
        </w:rPr>
        <w:t>Предмет «Технология» является необходимым компонентом общего образования школьников. Его содержание предоставляет молодым людям возможность бесконфликтно войти в мир искусственной, созданной людьми среды техники и технологий, которая называется техно сферой и является главной составляющей окружающей человека действительности. Искусственная среда — техно сфера — опосредует взаимодействие людей друг с другом, со сферой природы и с социумом.</w:t>
      </w:r>
    </w:p>
    <w:p w:rsidR="00A21B70" w:rsidRDefault="00A21B70" w:rsidP="00A21B7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C1EED">
        <w:rPr>
          <w:rFonts w:ascii="Times New Roman" w:hAnsi="Times New Roman"/>
          <w:color w:val="000000"/>
          <w:sz w:val="28"/>
          <w:szCs w:val="28"/>
        </w:rPr>
        <w:lastRenderedPageBreak/>
        <w:t xml:space="preserve"> В соответствии с учебным планом МА</w:t>
      </w:r>
      <w:r>
        <w:rPr>
          <w:rFonts w:ascii="Times New Roman" w:hAnsi="Times New Roman"/>
          <w:color w:val="000000"/>
          <w:sz w:val="28"/>
          <w:szCs w:val="28"/>
        </w:rPr>
        <w:t>ОУ СОШ №65 города Тюмени на 2016</w:t>
      </w:r>
      <w:r w:rsidRPr="009C1EED">
        <w:rPr>
          <w:rFonts w:ascii="Times New Roman" w:hAnsi="Times New Roman"/>
          <w:color w:val="000000"/>
          <w:sz w:val="28"/>
          <w:szCs w:val="28"/>
        </w:rPr>
        <w:t>-2</w:t>
      </w:r>
      <w:r>
        <w:rPr>
          <w:rFonts w:ascii="Times New Roman" w:hAnsi="Times New Roman"/>
          <w:color w:val="000000"/>
          <w:sz w:val="28"/>
          <w:szCs w:val="28"/>
        </w:rPr>
        <w:t>017</w:t>
      </w:r>
      <w:r w:rsidRPr="009C1EED">
        <w:rPr>
          <w:rFonts w:ascii="Times New Roman" w:hAnsi="Times New Roman"/>
          <w:color w:val="000000"/>
          <w:sz w:val="28"/>
          <w:szCs w:val="28"/>
        </w:rPr>
        <w:t xml:space="preserve"> учебный год на изучение предмета </w:t>
      </w:r>
      <w:r>
        <w:rPr>
          <w:rFonts w:ascii="Times New Roman" w:hAnsi="Times New Roman"/>
          <w:color w:val="000000"/>
          <w:sz w:val="28"/>
          <w:szCs w:val="28"/>
        </w:rPr>
        <w:t xml:space="preserve">« Технология» </w:t>
      </w:r>
      <w:r w:rsidRPr="009C1EED">
        <w:rPr>
          <w:rFonts w:ascii="Times New Roman" w:hAnsi="Times New Roman"/>
          <w:color w:val="000000"/>
          <w:sz w:val="28"/>
          <w:szCs w:val="28"/>
        </w:rPr>
        <w:t xml:space="preserve">отводится 2 ч в неделю, итого 68 ч за учебный год. </w:t>
      </w:r>
    </w:p>
    <w:p w:rsidR="0093300F" w:rsidRPr="00B10575" w:rsidRDefault="0093300F" w:rsidP="0093300F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before="240" w:after="0" w:line="240" w:lineRule="auto"/>
        <w:ind w:left="720" w:firstLine="696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50202C">
        <w:rPr>
          <w:rFonts w:ascii="Times New Roman" w:hAnsi="Times New Roman"/>
          <w:b/>
          <w:sz w:val="32"/>
          <w:szCs w:val="32"/>
        </w:rPr>
        <w:t>Содержание учебного предмета технологии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50202C">
        <w:rPr>
          <w:rFonts w:ascii="Times New Roman" w:hAnsi="Times New Roman"/>
          <w:b/>
          <w:i/>
          <w:sz w:val="28"/>
          <w:szCs w:val="28"/>
        </w:rPr>
        <w:t>Введение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Основные теоретические сведенья: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общим правилам техники безопасности.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что такое творческий проект. Этапы выполнения проекта.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Практические работы:</w:t>
      </w:r>
      <w:r w:rsidRPr="0050202C">
        <w:rPr>
          <w:rFonts w:ascii="Times New Roman" w:hAnsi="Times New Roman"/>
          <w:sz w:val="28"/>
          <w:szCs w:val="28"/>
        </w:rPr>
        <w:tab/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пользоваться ПТБ.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выполнять проект, знать этапы проекта.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50202C">
        <w:rPr>
          <w:rFonts w:ascii="Times New Roman" w:hAnsi="Times New Roman"/>
          <w:b/>
          <w:i/>
          <w:sz w:val="28"/>
          <w:szCs w:val="28"/>
        </w:rPr>
        <w:t>Технологии обработки конструкционных материалов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Основные теоретические сведенья: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технологии ручной обработки древесины и древесных материалов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технологии машинной обработки древесины и древесных материалов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технологии ручной обработки металлов и искусственных материалов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технологии машинной обработки металлов и искусственных материалов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Практические работы: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 xml:space="preserve">- распознавать природные пороки древесины в заготовках. 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 xml:space="preserve">- читать сборочные чертежи. 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 xml:space="preserve">- определять последовательность сборки изделия по технологической документации. 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 изготовлять изделия из древесины с соединением брусков внакладку.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изготовлять детали, имеющие цилиндрическую и коническую форму.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осуществлять сборку изделий по технологической документации.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использовать ПК для подготовки графической документации.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-управлять токарным станком для обработки древесины.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точить детали цилиндрической и конической формы на токарном станке.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применять контрольно-измерительные инструменты при выполнении токарных работ.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50202C">
        <w:rPr>
          <w:rFonts w:ascii="Times New Roman" w:hAnsi="Times New Roman"/>
          <w:b/>
          <w:i/>
          <w:sz w:val="28"/>
          <w:szCs w:val="28"/>
        </w:rPr>
        <w:t>Технологии художественно – прикладной  обработки материалов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Основные теоретические сведенья: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технологии художественно – прикладной  обработки материалов</w:t>
      </w:r>
      <w:r w:rsidRPr="0050202C">
        <w:rPr>
          <w:rFonts w:ascii="Times New Roman" w:hAnsi="Times New Roman"/>
          <w:sz w:val="28"/>
          <w:szCs w:val="28"/>
        </w:rPr>
        <w:tab/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lastRenderedPageBreak/>
        <w:t>-разрабатывать  изделия с учётом назначения и эстетических свойств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выбирать материалы и заготовки для резьбы по дереву.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осваивать приёмы выполнения основных операций ручными инструментами.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Практические работы: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изготовлять изделия, содержащие художественную резьбу, по эскизам и чертежам.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Культура дома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Основные теоретические сведенья:</w:t>
      </w:r>
    </w:p>
    <w:p w:rsidR="0093300F" w:rsidRDefault="0093300F" w:rsidP="0093300F">
      <w:pPr>
        <w:spacing w:after="0" w:line="240" w:lineRule="auto"/>
        <w:textAlignment w:val="baseline"/>
        <w:rPr>
          <w:rFonts w:ascii="Times New Roman" w:eastAsia="Calibri" w:hAnsi="Times New Roman"/>
          <w:iCs/>
          <w:sz w:val="28"/>
          <w:szCs w:val="28"/>
          <w:shd w:val="clear" w:color="auto" w:fill="FFFFFF"/>
        </w:rPr>
      </w:pPr>
      <w:r w:rsidRPr="0058086D">
        <w:rPr>
          <w:rFonts w:ascii="Times New Roman" w:hAnsi="Times New Roman"/>
          <w:sz w:val="28"/>
          <w:szCs w:val="28"/>
        </w:rPr>
        <w:t xml:space="preserve">- технологии  </w:t>
      </w:r>
      <w:r w:rsidRPr="0058086D">
        <w:rPr>
          <w:rFonts w:ascii="Times New Roman" w:eastAsia="Calibri" w:hAnsi="Times New Roman"/>
          <w:iCs/>
          <w:sz w:val="28"/>
          <w:szCs w:val="28"/>
          <w:shd w:val="clear" w:color="auto" w:fill="FFFFFF"/>
        </w:rPr>
        <w:t>установки форточных</w:t>
      </w:r>
      <w:proofErr w:type="gramStart"/>
      <w:r w:rsidRPr="0058086D">
        <w:rPr>
          <w:rFonts w:ascii="Times New Roman" w:eastAsia="Calibri" w:hAnsi="Times New Roman"/>
          <w:iCs/>
          <w:sz w:val="28"/>
          <w:szCs w:val="28"/>
          <w:shd w:val="clear" w:color="auto" w:fill="FFFFFF"/>
        </w:rPr>
        <w:t xml:space="preserve"> ,</w:t>
      </w:r>
      <w:proofErr w:type="gramEnd"/>
      <w:r w:rsidRPr="0058086D">
        <w:rPr>
          <w:rFonts w:ascii="Times New Roman" w:eastAsia="Calibri" w:hAnsi="Times New Roman"/>
          <w:iCs/>
          <w:sz w:val="28"/>
          <w:szCs w:val="28"/>
          <w:shd w:val="clear" w:color="auto" w:fill="FFFFFF"/>
        </w:rPr>
        <w:t xml:space="preserve"> оконных и дверных петель.</w:t>
      </w:r>
    </w:p>
    <w:p w:rsidR="0093300F" w:rsidRPr="0058086D" w:rsidRDefault="0093300F" w:rsidP="0093300F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технологии крепления настенных предметов,</w:t>
      </w:r>
    </w:p>
    <w:p w:rsidR="0093300F" w:rsidRPr="0058086D" w:rsidRDefault="0093300F" w:rsidP="0093300F">
      <w:pPr>
        <w:spacing w:after="0" w:line="240" w:lineRule="auto"/>
        <w:rPr>
          <w:rFonts w:ascii="Times New Roman" w:eastAsia="Calibri" w:hAnsi="Times New Roman"/>
          <w:iCs/>
          <w:sz w:val="28"/>
          <w:szCs w:val="28"/>
          <w:shd w:val="clear" w:color="auto" w:fill="FFFFFF"/>
        </w:rPr>
      </w:pPr>
      <w:r w:rsidRPr="0058086D">
        <w:rPr>
          <w:rFonts w:ascii="Times New Roman" w:hAnsi="Times New Roman"/>
          <w:bCs/>
          <w:sz w:val="28"/>
          <w:szCs w:val="28"/>
        </w:rPr>
        <w:t xml:space="preserve">- </w:t>
      </w:r>
      <w:r w:rsidRPr="0058086D">
        <w:rPr>
          <w:rFonts w:ascii="Times New Roman" w:eastAsia="Calibri" w:hAnsi="Times New Roman"/>
          <w:iCs/>
          <w:sz w:val="28"/>
          <w:szCs w:val="28"/>
          <w:shd w:val="clear" w:color="auto" w:fill="FFFFFF"/>
        </w:rPr>
        <w:t>технология установки дверного замка.</w:t>
      </w:r>
    </w:p>
    <w:p w:rsidR="0093300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технологии ремонта элементов систем водоснабжения и канализации</w:t>
      </w:r>
      <w:r>
        <w:rPr>
          <w:rFonts w:ascii="Times New Roman" w:hAnsi="Times New Roman"/>
          <w:sz w:val="28"/>
          <w:szCs w:val="28"/>
        </w:rPr>
        <w:t>,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-технологии </w:t>
      </w:r>
      <w:r w:rsidRPr="0018690E">
        <w:rPr>
          <w:rFonts w:ascii="Times New Roman" w:eastAsia="Calibri" w:hAnsi="Times New Roman"/>
          <w:sz w:val="28"/>
          <w:szCs w:val="28"/>
          <w:lang w:eastAsia="en-US"/>
        </w:rPr>
        <w:t>штукатурных работ.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50202C">
        <w:rPr>
          <w:rFonts w:ascii="Times New Roman" w:hAnsi="Times New Roman"/>
          <w:b/>
          <w:i/>
          <w:sz w:val="28"/>
          <w:szCs w:val="28"/>
        </w:rPr>
        <w:t>Технологии исследовательской и опытной деятельности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Основные теоретические сведенья: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 исследовательская и созидательная деятельность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Практические работы:</w:t>
      </w:r>
    </w:p>
    <w:p w:rsidR="0093300F" w:rsidRPr="0050202C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0202C">
        <w:rPr>
          <w:rFonts w:ascii="Times New Roman" w:hAnsi="Times New Roman"/>
          <w:sz w:val="28"/>
          <w:szCs w:val="28"/>
        </w:rPr>
        <w:t>-возможность  сделать творческий проект и презентацию к нему и  грамотно ее представить.</w:t>
      </w:r>
    </w:p>
    <w:p w:rsidR="0093300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3300F" w:rsidRPr="009C1EED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C1EED">
        <w:rPr>
          <w:rFonts w:ascii="Times New Roman" w:hAnsi="Times New Roman"/>
          <w:b/>
          <w:color w:val="000000"/>
          <w:sz w:val="28"/>
          <w:szCs w:val="28"/>
        </w:rPr>
        <w:t>Распределение учебных часов по разделам программы</w:t>
      </w:r>
    </w:p>
    <w:p w:rsidR="0093300F" w:rsidRPr="009C1EED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 w:rsidRPr="009C1EED">
        <w:rPr>
          <w:rFonts w:ascii="Times New Roman" w:hAnsi="Times New Roman"/>
          <w:color w:val="000000"/>
          <w:sz w:val="28"/>
          <w:szCs w:val="28"/>
        </w:rPr>
        <w:t>Количество часов, отводимых на изучение каждой темы, приведено в таблице:</w:t>
      </w:r>
    </w:p>
    <w:p w:rsidR="0093300F" w:rsidRPr="009C1EED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3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98"/>
        <w:gridCol w:w="1276"/>
      </w:tblGrid>
      <w:tr w:rsidR="0093300F" w:rsidRPr="009C1EED" w:rsidTr="00D33743">
        <w:tc>
          <w:tcPr>
            <w:tcW w:w="7198" w:type="dxa"/>
            <w:shd w:val="clear" w:color="auto" w:fill="auto"/>
          </w:tcPr>
          <w:p w:rsidR="0093300F" w:rsidRPr="009C1EED" w:rsidRDefault="0093300F" w:rsidP="00D3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E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Разделы и темы программы</w:t>
            </w:r>
          </w:p>
        </w:tc>
        <w:tc>
          <w:tcPr>
            <w:tcW w:w="1276" w:type="dxa"/>
            <w:shd w:val="clear" w:color="auto" w:fill="auto"/>
          </w:tcPr>
          <w:p w:rsidR="0093300F" w:rsidRPr="009C1EED" w:rsidRDefault="0093300F" w:rsidP="00D3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EE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93300F" w:rsidRPr="009C1EED" w:rsidTr="00D33743">
        <w:tc>
          <w:tcPr>
            <w:tcW w:w="7198" w:type="dxa"/>
            <w:shd w:val="clear" w:color="auto" w:fill="auto"/>
          </w:tcPr>
          <w:p w:rsidR="0093300F" w:rsidRPr="009C1EED" w:rsidRDefault="0093300F" w:rsidP="00D33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EE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Технологии обработки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древесины </w:t>
            </w:r>
            <w:r w:rsidRPr="009C1EE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  <w:r w:rsidRPr="009C1EE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0 ч)</w:t>
            </w:r>
          </w:p>
          <w:p w:rsidR="0093300F" w:rsidRPr="009C1EED" w:rsidRDefault="0093300F" w:rsidP="00D33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9C1E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Технологии ручной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обработки древесины.</w:t>
            </w:r>
          </w:p>
          <w:p w:rsidR="0093300F" w:rsidRPr="00B41B80" w:rsidRDefault="0093300F" w:rsidP="00D33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9C1E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Технологии машинной обработки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древесины</w:t>
            </w:r>
          </w:p>
        </w:tc>
        <w:tc>
          <w:tcPr>
            <w:tcW w:w="1276" w:type="dxa"/>
            <w:shd w:val="clear" w:color="auto" w:fill="auto"/>
          </w:tcPr>
          <w:p w:rsidR="0093300F" w:rsidRPr="009C1EED" w:rsidRDefault="0093300F" w:rsidP="00D33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9C1EE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</w:t>
            </w:r>
          </w:p>
          <w:p w:rsidR="0093300F" w:rsidRDefault="0093300F" w:rsidP="00D33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</w:t>
            </w:r>
          </w:p>
          <w:p w:rsidR="0093300F" w:rsidRPr="009C1EED" w:rsidRDefault="0093300F" w:rsidP="00D337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3300F" w:rsidRPr="009C1EED" w:rsidTr="00D33743">
        <w:tc>
          <w:tcPr>
            <w:tcW w:w="7198" w:type="dxa"/>
            <w:shd w:val="clear" w:color="auto" w:fill="auto"/>
          </w:tcPr>
          <w:p w:rsidR="0093300F" w:rsidRPr="00B41B80" w:rsidRDefault="0093300F" w:rsidP="00D33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41B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Художественная обработка древесины.</w:t>
            </w:r>
          </w:p>
        </w:tc>
        <w:tc>
          <w:tcPr>
            <w:tcW w:w="1276" w:type="dxa"/>
            <w:shd w:val="clear" w:color="auto" w:fill="auto"/>
          </w:tcPr>
          <w:p w:rsidR="0093300F" w:rsidRDefault="0093300F" w:rsidP="00D33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93300F" w:rsidRPr="009C1EED" w:rsidTr="00D33743">
        <w:tc>
          <w:tcPr>
            <w:tcW w:w="7198" w:type="dxa"/>
            <w:shd w:val="clear" w:color="auto" w:fill="auto"/>
          </w:tcPr>
          <w:p w:rsidR="0093300F" w:rsidRPr="009C1EED" w:rsidRDefault="0093300F" w:rsidP="00D33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Элементы машиноведение.</w:t>
            </w:r>
          </w:p>
        </w:tc>
        <w:tc>
          <w:tcPr>
            <w:tcW w:w="1276" w:type="dxa"/>
            <w:shd w:val="clear" w:color="auto" w:fill="auto"/>
          </w:tcPr>
          <w:p w:rsidR="0093300F" w:rsidRDefault="0093300F" w:rsidP="00D33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93300F" w:rsidRPr="009C1EED" w:rsidTr="00D33743">
        <w:tc>
          <w:tcPr>
            <w:tcW w:w="7198" w:type="dxa"/>
            <w:shd w:val="clear" w:color="auto" w:fill="auto"/>
          </w:tcPr>
          <w:p w:rsidR="0093300F" w:rsidRPr="00B41B80" w:rsidRDefault="0093300F" w:rsidP="00D337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41B80">
              <w:rPr>
                <w:rFonts w:ascii="Times New Roman" w:hAnsi="Times New Roman"/>
                <w:b/>
                <w:sz w:val="28"/>
                <w:szCs w:val="28"/>
              </w:rPr>
              <w:t>Технология обработки метала.</w:t>
            </w:r>
          </w:p>
        </w:tc>
        <w:tc>
          <w:tcPr>
            <w:tcW w:w="1276" w:type="dxa"/>
            <w:shd w:val="clear" w:color="auto" w:fill="auto"/>
          </w:tcPr>
          <w:p w:rsidR="0093300F" w:rsidRPr="00B41B80" w:rsidRDefault="0093300F" w:rsidP="00D3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1B80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</w:tr>
      <w:tr w:rsidR="0093300F" w:rsidRPr="009C1EED" w:rsidTr="00D33743">
        <w:tc>
          <w:tcPr>
            <w:tcW w:w="7198" w:type="dxa"/>
            <w:shd w:val="clear" w:color="auto" w:fill="auto"/>
          </w:tcPr>
          <w:p w:rsidR="0093300F" w:rsidRPr="00B41B80" w:rsidRDefault="0093300F" w:rsidP="00D337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Культура дома.</w:t>
            </w:r>
          </w:p>
        </w:tc>
        <w:tc>
          <w:tcPr>
            <w:tcW w:w="1276" w:type="dxa"/>
            <w:shd w:val="clear" w:color="auto" w:fill="auto"/>
          </w:tcPr>
          <w:p w:rsidR="0093300F" w:rsidRPr="00B41B80" w:rsidRDefault="0093300F" w:rsidP="00D3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</w:tr>
      <w:tr w:rsidR="0093300F" w:rsidRPr="009C1EED" w:rsidTr="00D33743">
        <w:tc>
          <w:tcPr>
            <w:tcW w:w="7198" w:type="dxa"/>
            <w:shd w:val="clear" w:color="auto" w:fill="auto"/>
          </w:tcPr>
          <w:p w:rsidR="0093300F" w:rsidRPr="009C1EED" w:rsidRDefault="0093300F" w:rsidP="00D337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Творчиские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проекты</w:t>
            </w:r>
          </w:p>
        </w:tc>
        <w:tc>
          <w:tcPr>
            <w:tcW w:w="1276" w:type="dxa"/>
            <w:shd w:val="clear" w:color="auto" w:fill="auto"/>
          </w:tcPr>
          <w:p w:rsidR="0093300F" w:rsidRPr="00B41B80" w:rsidRDefault="0093300F" w:rsidP="00D3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93300F" w:rsidRPr="009C1EED" w:rsidTr="00D33743">
        <w:tc>
          <w:tcPr>
            <w:tcW w:w="7198" w:type="dxa"/>
            <w:shd w:val="clear" w:color="auto" w:fill="auto"/>
          </w:tcPr>
          <w:p w:rsidR="0093300F" w:rsidRPr="009C1EED" w:rsidRDefault="0093300F" w:rsidP="00D337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Всего: 68</w:t>
            </w:r>
            <w:r w:rsidRPr="009C1EE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ч </w:t>
            </w:r>
          </w:p>
        </w:tc>
        <w:tc>
          <w:tcPr>
            <w:tcW w:w="1276" w:type="dxa"/>
            <w:shd w:val="clear" w:color="auto" w:fill="auto"/>
          </w:tcPr>
          <w:p w:rsidR="0093300F" w:rsidRPr="009C1EED" w:rsidRDefault="0093300F" w:rsidP="00D33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</w:tr>
    </w:tbl>
    <w:p w:rsidR="0093300F" w:rsidRPr="009C1EED" w:rsidRDefault="0093300F" w:rsidP="0093300F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3300F" w:rsidRDefault="0093300F" w:rsidP="0093300F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3300F" w:rsidRDefault="0093300F" w:rsidP="0093300F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3300F" w:rsidRPr="008E229F" w:rsidRDefault="0093300F" w:rsidP="0093300F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3300F" w:rsidRPr="008E229F" w:rsidRDefault="0093300F" w:rsidP="0093300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29F">
        <w:rPr>
          <w:rFonts w:ascii="Times New Roman" w:hAnsi="Times New Roman"/>
          <w:b/>
          <w:color w:val="000000"/>
          <w:sz w:val="28"/>
          <w:szCs w:val="28"/>
        </w:rPr>
        <w:t>Требования к уровню подготовки учащихся к окончанию 6 класса</w:t>
      </w:r>
    </w:p>
    <w:p w:rsidR="0093300F" w:rsidRPr="008E229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  <w:lang w:eastAsia="ar-SA"/>
        </w:rPr>
      </w:pPr>
      <w:r w:rsidRPr="008E229F">
        <w:rPr>
          <w:rFonts w:ascii="Times New Roman" w:hAnsi="Times New Roman"/>
          <w:i/>
          <w:sz w:val="28"/>
          <w:szCs w:val="28"/>
          <w:lang w:eastAsia="ar-SA"/>
        </w:rPr>
        <w:t xml:space="preserve">Изучение технологии в основной школе обеспечивает достижение личностных, </w:t>
      </w:r>
      <w:proofErr w:type="spellStart"/>
      <w:r w:rsidRPr="008E229F">
        <w:rPr>
          <w:rFonts w:ascii="Times New Roman" w:hAnsi="Times New Roman"/>
          <w:i/>
          <w:sz w:val="28"/>
          <w:szCs w:val="28"/>
          <w:lang w:eastAsia="ar-SA"/>
        </w:rPr>
        <w:t>метапредметных</w:t>
      </w:r>
      <w:proofErr w:type="spellEnd"/>
      <w:r w:rsidRPr="008E229F">
        <w:rPr>
          <w:rFonts w:ascii="Times New Roman" w:hAnsi="Times New Roman"/>
          <w:i/>
          <w:sz w:val="28"/>
          <w:szCs w:val="28"/>
          <w:lang w:eastAsia="ar-SA"/>
        </w:rPr>
        <w:t xml:space="preserve"> и предметных результатов.</w:t>
      </w:r>
    </w:p>
    <w:p w:rsidR="0093300F" w:rsidRPr="008E229F" w:rsidRDefault="0093300F" w:rsidP="0093300F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proofErr w:type="gramStart"/>
      <w:r w:rsidRPr="008E229F">
        <w:rPr>
          <w:rFonts w:ascii="Times New Roman" w:hAnsi="Times New Roman"/>
          <w:b/>
          <w:i/>
          <w:sz w:val="28"/>
          <w:szCs w:val="28"/>
          <w:lang w:eastAsia="ar-SA"/>
        </w:rPr>
        <w:t>Личностными результатами</w:t>
      </w:r>
      <w:r w:rsidRPr="008E229F">
        <w:rPr>
          <w:rFonts w:ascii="Times New Roman" w:hAnsi="Times New Roman"/>
          <w:sz w:val="28"/>
          <w:szCs w:val="28"/>
          <w:lang w:eastAsia="ar-SA"/>
        </w:rPr>
        <w:t xml:space="preserve"> освоения учащимися основной школы курса «Технология» являются: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проявление познавательных интересов и активности в данной области;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развитие трудолюбия и ответственности за качество своей деятельности;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овладение установками, нормами и правилами научной организации умственного и физического труда;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самооценка умственных и физических способностей для труда в различных сферах с позиций будущей социализации и стратификации;</w:t>
      </w:r>
      <w:proofErr w:type="gramEnd"/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осознание необходимости общественно полезного труда как условия безопасной и эффективной социализации;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бережное отношение к природным и хозяйственным ресурсам;</w:t>
      </w:r>
    </w:p>
    <w:p w:rsidR="0093300F" w:rsidRPr="008E229F" w:rsidRDefault="0093300F" w:rsidP="0093300F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8E229F">
        <w:rPr>
          <w:rFonts w:ascii="Times New Roman" w:hAnsi="Times New Roman"/>
          <w:b/>
          <w:i/>
          <w:sz w:val="28"/>
          <w:szCs w:val="28"/>
          <w:lang w:eastAsia="ar-SA"/>
        </w:rPr>
        <w:t>Метапредметными</w:t>
      </w:r>
      <w:proofErr w:type="spellEnd"/>
      <w:r w:rsidRPr="008E229F">
        <w:rPr>
          <w:rFonts w:ascii="Times New Roman" w:hAnsi="Times New Roman"/>
          <w:b/>
          <w:i/>
          <w:sz w:val="28"/>
          <w:szCs w:val="28"/>
          <w:lang w:eastAsia="ar-SA"/>
        </w:rPr>
        <w:t xml:space="preserve"> </w:t>
      </w:r>
      <w:proofErr w:type="spellStart"/>
      <w:r w:rsidRPr="008E229F">
        <w:rPr>
          <w:rFonts w:ascii="Times New Roman" w:hAnsi="Times New Roman"/>
          <w:b/>
          <w:i/>
          <w:sz w:val="28"/>
          <w:szCs w:val="28"/>
          <w:lang w:eastAsia="ar-SA"/>
        </w:rPr>
        <w:t>результатами</w:t>
      </w:r>
      <w:r w:rsidRPr="008E229F">
        <w:rPr>
          <w:rFonts w:ascii="Times New Roman" w:hAnsi="Times New Roman"/>
          <w:sz w:val="28"/>
          <w:szCs w:val="28"/>
          <w:lang w:eastAsia="ar-SA"/>
        </w:rPr>
        <w:t>освоения</w:t>
      </w:r>
      <w:proofErr w:type="spellEnd"/>
      <w:r w:rsidRPr="008E229F">
        <w:rPr>
          <w:rFonts w:ascii="Times New Roman" w:hAnsi="Times New Roman"/>
          <w:sz w:val="28"/>
          <w:szCs w:val="28"/>
          <w:lang w:eastAsia="ar-SA"/>
        </w:rPr>
        <w:t xml:space="preserve"> учащимися основной школы курса «Технология» являются: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алгоритмизированное планирование процесса учащимися познавательно-трудовой деятельности;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механизмов, способами управления отдельными видами распространенной в быту техники;</w:t>
      </w:r>
    </w:p>
    <w:p w:rsidR="0093300F" w:rsidRPr="008E229F" w:rsidRDefault="0093300F" w:rsidP="0093300F">
      <w:pPr>
        <w:numPr>
          <w:ilvl w:val="0"/>
          <w:numId w:val="9"/>
        </w:numPr>
        <w:spacing w:after="0" w:line="240" w:lineRule="auto"/>
        <w:ind w:left="284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</w:rPr>
        <w:t>умение применять в практической деятельности знаний, полученных при изучении основных наук;</w:t>
      </w:r>
    </w:p>
    <w:p w:rsidR="0093300F" w:rsidRPr="008E229F" w:rsidRDefault="0093300F" w:rsidP="0093300F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• </w:t>
      </w:r>
      <w:r w:rsidRPr="008E229F">
        <w:rPr>
          <w:rFonts w:ascii="Times New Roman" w:hAnsi="Times New Roman"/>
          <w:sz w:val="28"/>
          <w:szCs w:val="28"/>
        </w:rPr>
        <w:t>использование дополнительной информации при проектировании и создании объектов труда;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поиск новых решений возникшей технической или организационной проблемы;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приведение примеров, подбор аргументов, формулирование выводов по обоснованию технико-технологического и организационного решения;    </w:t>
      </w:r>
    </w:p>
    <w:p w:rsidR="0093300F" w:rsidRPr="008E229F" w:rsidRDefault="0093300F" w:rsidP="0093300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   •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  согласование и координация совместной познавательно-трудовой деятельности с другими ее участниками;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</w:r>
      <w:r w:rsidRPr="008E229F">
        <w:rPr>
          <w:rFonts w:ascii="Times New Roman" w:hAnsi="Times New Roman"/>
          <w:sz w:val="28"/>
          <w:szCs w:val="28"/>
          <w:lang w:eastAsia="ar-SA"/>
        </w:rPr>
        <w:lastRenderedPageBreak/>
        <w:t xml:space="preserve">    • объективное оценивание вклада своей познавательно-трудовой деятельности в решение общих задач коллектива;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 • соблюдение норм и правил культуры труда в соответствии с технологической культурой производства;</w:t>
      </w:r>
    </w:p>
    <w:p w:rsidR="0093300F" w:rsidRPr="008E229F" w:rsidRDefault="0093300F" w:rsidP="0093300F">
      <w:pPr>
        <w:suppressAutoHyphens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E229F">
        <w:rPr>
          <w:rFonts w:ascii="Times New Roman" w:hAnsi="Times New Roman"/>
          <w:b/>
          <w:bCs/>
          <w:i/>
          <w:color w:val="000000"/>
          <w:sz w:val="28"/>
          <w:szCs w:val="28"/>
        </w:rPr>
        <w:t>Предметным результатом</w:t>
      </w:r>
      <w:r w:rsidRPr="008E229F">
        <w:rPr>
          <w:rFonts w:ascii="Times New Roman" w:hAnsi="Times New Roman"/>
          <w:sz w:val="28"/>
          <w:szCs w:val="28"/>
          <w:lang w:eastAsia="ar-SA"/>
        </w:rPr>
        <w:t>освоения учащимися основной школы курса «Технология» являются:</w:t>
      </w:r>
    </w:p>
    <w:p w:rsidR="0093300F" w:rsidRPr="008E229F" w:rsidRDefault="0093300F" w:rsidP="0093300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</w:rPr>
        <w:t>в познавательной сфере:</w:t>
      </w:r>
    </w:p>
    <w:p w:rsidR="0093300F" w:rsidRPr="008E229F" w:rsidRDefault="0093300F" w:rsidP="0093300F">
      <w:pPr>
        <w:numPr>
          <w:ilvl w:val="0"/>
          <w:numId w:val="9"/>
        </w:numPr>
        <w:spacing w:after="0" w:line="240" w:lineRule="auto"/>
        <w:ind w:left="284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</w:rPr>
        <w:t>рациональное использование учебной и дополнительной информации для проектирования и создания объектов труда;</w:t>
      </w:r>
    </w:p>
    <w:p w:rsidR="0093300F" w:rsidRPr="008E229F" w:rsidRDefault="0093300F" w:rsidP="0093300F">
      <w:pPr>
        <w:numPr>
          <w:ilvl w:val="0"/>
          <w:numId w:val="10"/>
        </w:numPr>
        <w:spacing w:after="0" w:line="240" w:lineRule="auto"/>
        <w:ind w:left="284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</w:rPr>
        <w:t>распознавание  видов, назначения и материалов, инструментов и приспособлений, применяемых в технологических процессах при изучении разделов «</w:t>
      </w:r>
      <w:r w:rsidRPr="008E229F">
        <w:rPr>
          <w:rFonts w:ascii="Times New Roman" w:hAnsi="Times New Roman"/>
          <w:bCs/>
          <w:color w:val="000000"/>
          <w:sz w:val="28"/>
          <w:szCs w:val="28"/>
        </w:rPr>
        <w:t>Технологии обработки конструкцион</w:t>
      </w:r>
      <w:r w:rsidRPr="008E229F">
        <w:rPr>
          <w:rFonts w:ascii="Times New Roman" w:hAnsi="Times New Roman"/>
          <w:bCs/>
          <w:color w:val="000000"/>
          <w:sz w:val="28"/>
          <w:szCs w:val="28"/>
        </w:rPr>
        <w:softHyphen/>
        <w:t>ных материалов</w:t>
      </w:r>
      <w:r w:rsidRPr="008E229F">
        <w:rPr>
          <w:rFonts w:ascii="Times New Roman" w:hAnsi="Times New Roman"/>
          <w:sz w:val="28"/>
          <w:szCs w:val="28"/>
        </w:rPr>
        <w:t>», «</w:t>
      </w:r>
      <w:r w:rsidRPr="008E229F">
        <w:rPr>
          <w:rFonts w:ascii="Times New Roman" w:hAnsi="Times New Roman"/>
          <w:bCs/>
          <w:color w:val="000000"/>
          <w:sz w:val="28"/>
          <w:szCs w:val="28"/>
        </w:rPr>
        <w:t>Технологии домашнего хозяйств</w:t>
      </w:r>
      <w:r w:rsidRPr="008E229F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8E229F">
        <w:rPr>
          <w:rFonts w:ascii="Times New Roman" w:hAnsi="Times New Roman"/>
          <w:sz w:val="28"/>
          <w:szCs w:val="28"/>
        </w:rPr>
        <w:t>».</w:t>
      </w:r>
    </w:p>
    <w:p w:rsidR="0093300F" w:rsidRPr="008E229F" w:rsidRDefault="0093300F" w:rsidP="0093300F">
      <w:pPr>
        <w:numPr>
          <w:ilvl w:val="0"/>
          <w:numId w:val="10"/>
        </w:numPr>
        <w:suppressAutoHyphens/>
        <w:spacing w:after="0" w:line="240" w:lineRule="auto"/>
        <w:ind w:left="284" w:hanging="142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</w:rPr>
        <w:t>владение способами научной организации труда, формами деятельности, соответствующими культуре труда;</w:t>
      </w:r>
    </w:p>
    <w:p w:rsidR="0093300F" w:rsidRPr="008E229F" w:rsidRDefault="0093300F" w:rsidP="0093300F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в мотивационной сфере: </w:t>
      </w:r>
    </w:p>
    <w:p w:rsidR="0093300F" w:rsidRPr="008E229F" w:rsidRDefault="0093300F" w:rsidP="0093300F">
      <w:pPr>
        <w:numPr>
          <w:ilvl w:val="0"/>
          <w:numId w:val="11"/>
        </w:numPr>
        <w:suppressAutoHyphens/>
        <w:spacing w:after="0" w:line="240" w:lineRule="auto"/>
        <w:ind w:left="284" w:hanging="142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оценивание своей способности и готовности к труду;</w:t>
      </w:r>
    </w:p>
    <w:p w:rsidR="0093300F" w:rsidRPr="008E229F" w:rsidRDefault="0093300F" w:rsidP="0093300F">
      <w:pPr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ind w:left="284" w:hanging="142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осознание ответственности за качество результатов труда;</w:t>
      </w:r>
    </w:p>
    <w:p w:rsidR="0093300F" w:rsidRPr="008E229F" w:rsidRDefault="0093300F" w:rsidP="0093300F">
      <w:pPr>
        <w:numPr>
          <w:ilvl w:val="0"/>
          <w:numId w:val="11"/>
        </w:numPr>
        <w:suppressAutoHyphens/>
        <w:spacing w:after="0" w:line="240" w:lineRule="auto"/>
        <w:ind w:left="284" w:hanging="142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наличие экологической культуры при обосновании выбора объектов труда и выполнении работ;</w:t>
      </w:r>
    </w:p>
    <w:p w:rsidR="0093300F" w:rsidRPr="008E229F" w:rsidRDefault="0093300F" w:rsidP="0093300F">
      <w:pPr>
        <w:numPr>
          <w:ilvl w:val="0"/>
          <w:numId w:val="11"/>
        </w:numPr>
        <w:tabs>
          <w:tab w:val="left" w:pos="142"/>
        </w:tabs>
        <w:suppressAutoHyphens/>
        <w:spacing w:after="0" w:line="240" w:lineRule="auto"/>
        <w:ind w:left="284" w:hanging="142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стремление к экономичности и бережливости в расходовании времени, материалов при обработке древесины и металлов;</w:t>
      </w:r>
    </w:p>
    <w:p w:rsidR="0093300F" w:rsidRPr="008E229F" w:rsidRDefault="0093300F" w:rsidP="0093300F">
      <w:pPr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>в трудовой сфере:</w:t>
      </w:r>
    </w:p>
    <w:p w:rsidR="0093300F" w:rsidRPr="008E229F" w:rsidRDefault="0093300F" w:rsidP="0093300F">
      <w:pPr>
        <w:numPr>
          <w:ilvl w:val="0"/>
          <w:numId w:val="12"/>
        </w:numPr>
        <w:suppressAutoHyphens/>
        <w:spacing w:after="0" w:line="240" w:lineRule="auto"/>
        <w:ind w:left="284" w:hanging="142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>планирование технологического процесса;</w:t>
      </w:r>
    </w:p>
    <w:p w:rsidR="0093300F" w:rsidRPr="008E229F" w:rsidRDefault="0093300F" w:rsidP="0093300F">
      <w:pPr>
        <w:numPr>
          <w:ilvl w:val="0"/>
          <w:numId w:val="12"/>
        </w:numPr>
        <w:suppressAutoHyphens/>
        <w:spacing w:after="0" w:line="240" w:lineRule="auto"/>
        <w:ind w:left="284" w:hanging="142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>подбор материалов, инструментов и оборудования с учетом характера объекта труда и технологической последовательности;</w:t>
      </w:r>
    </w:p>
    <w:p w:rsidR="0093300F" w:rsidRPr="008E229F" w:rsidRDefault="0093300F" w:rsidP="0093300F">
      <w:pPr>
        <w:numPr>
          <w:ilvl w:val="0"/>
          <w:numId w:val="12"/>
        </w:numPr>
        <w:suppressAutoHyphens/>
        <w:spacing w:after="0" w:line="240" w:lineRule="auto"/>
        <w:ind w:left="284" w:hanging="142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>соблюдение норм и правил безопасности, правил санитарии и гигиены;</w:t>
      </w:r>
    </w:p>
    <w:p w:rsidR="0093300F" w:rsidRPr="008E229F" w:rsidRDefault="0093300F" w:rsidP="0093300F">
      <w:pPr>
        <w:numPr>
          <w:ilvl w:val="0"/>
          <w:numId w:val="12"/>
        </w:numPr>
        <w:suppressAutoHyphens/>
        <w:spacing w:after="0" w:line="240" w:lineRule="auto"/>
        <w:ind w:left="284" w:hanging="142"/>
        <w:contextualSpacing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>контроль промежуточного и конечного результата труда для выявления допущенных ошибок в процессе труда при изучении учебных разделов;</w:t>
      </w:r>
    </w:p>
    <w:p w:rsidR="0093300F" w:rsidRPr="008E229F" w:rsidRDefault="0093300F" w:rsidP="0093300F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>в физиолого-психологической сфере:</w:t>
      </w:r>
    </w:p>
    <w:p w:rsidR="0093300F" w:rsidRPr="008E229F" w:rsidRDefault="0093300F" w:rsidP="0093300F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  •  развитие моторики и координации движений рук при работе с ручными инструментами и выполнении операций с помощью машин и механизмов;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•  достижение необходимой точности движений при выполнении различных технологических операций;</w:t>
      </w:r>
      <w:r w:rsidRPr="008E229F">
        <w:rPr>
          <w:rFonts w:ascii="Times New Roman" w:hAnsi="Times New Roman"/>
          <w:sz w:val="28"/>
          <w:szCs w:val="28"/>
          <w:lang w:eastAsia="ar-SA"/>
        </w:rPr>
        <w:br/>
        <w:t xml:space="preserve">   •  соблюдение требуемой величины усилия, прикладываемого к инструменту, с учетом технологических требований;</w:t>
      </w:r>
    </w:p>
    <w:p w:rsidR="0093300F" w:rsidRPr="008E229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8E229F">
        <w:rPr>
          <w:rFonts w:ascii="Times New Roman" w:hAnsi="Times New Roman"/>
          <w:sz w:val="28"/>
          <w:szCs w:val="28"/>
        </w:rPr>
        <w:t>сочетание образного и логического мышления в процессе проектной деятельности;</w:t>
      </w:r>
    </w:p>
    <w:p w:rsidR="0093300F" w:rsidRPr="008E229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</w:rPr>
        <w:t>в эстетической сфере:</w:t>
      </w:r>
    </w:p>
    <w:p w:rsidR="0093300F" w:rsidRPr="008E229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8E229F">
        <w:rPr>
          <w:rFonts w:ascii="Times New Roman" w:hAnsi="Times New Roman"/>
          <w:sz w:val="28"/>
          <w:szCs w:val="28"/>
        </w:rPr>
        <w:t>дизайнерское проектирование изделия или рациональная эстетическая организация работ;</w:t>
      </w:r>
    </w:p>
    <w:p w:rsidR="0093300F" w:rsidRPr="008E229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lastRenderedPageBreak/>
        <w:t xml:space="preserve">   •  </w:t>
      </w:r>
      <w:r w:rsidRPr="008E229F">
        <w:rPr>
          <w:rFonts w:ascii="Times New Roman" w:hAnsi="Times New Roman"/>
          <w:sz w:val="28"/>
          <w:szCs w:val="28"/>
        </w:rPr>
        <w:t>моделирование художественного оформления объекта труда при изучении раздела «</w:t>
      </w:r>
      <w:r w:rsidRPr="008E229F">
        <w:rPr>
          <w:rFonts w:ascii="Times New Roman" w:hAnsi="Times New Roman"/>
          <w:color w:val="000000"/>
          <w:sz w:val="28"/>
          <w:szCs w:val="28"/>
        </w:rPr>
        <w:t>Технологии художественно-приклад</w:t>
      </w:r>
      <w:r w:rsidRPr="008E229F">
        <w:rPr>
          <w:rFonts w:ascii="Times New Roman" w:hAnsi="Times New Roman"/>
          <w:color w:val="000000"/>
          <w:sz w:val="28"/>
          <w:szCs w:val="28"/>
        </w:rPr>
        <w:softHyphen/>
        <w:t>ной обработки материалов</w:t>
      </w:r>
      <w:r w:rsidRPr="008E229F">
        <w:rPr>
          <w:rFonts w:ascii="Times New Roman" w:hAnsi="Times New Roman"/>
          <w:sz w:val="28"/>
          <w:szCs w:val="28"/>
        </w:rPr>
        <w:t>»;</w:t>
      </w:r>
    </w:p>
    <w:p w:rsidR="0093300F" w:rsidRPr="008E229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8E229F">
        <w:rPr>
          <w:rFonts w:ascii="Times New Roman" w:hAnsi="Times New Roman"/>
          <w:sz w:val="28"/>
          <w:szCs w:val="28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:rsidR="0093300F" w:rsidRPr="008E229F" w:rsidRDefault="0093300F" w:rsidP="0093300F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8E229F">
        <w:rPr>
          <w:rFonts w:ascii="Times New Roman" w:hAnsi="Times New Roman"/>
          <w:sz w:val="28"/>
          <w:szCs w:val="28"/>
        </w:rPr>
        <w:t>рациональный выбор рабочего костюма и опрятное содержание рабочей одежды;</w:t>
      </w:r>
    </w:p>
    <w:p w:rsidR="0093300F" w:rsidRPr="008E229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</w:rPr>
        <w:t>в коммуникативной сфере:</w:t>
      </w:r>
    </w:p>
    <w:p w:rsidR="0093300F" w:rsidRPr="008E229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8E229F">
        <w:rPr>
          <w:rFonts w:ascii="Times New Roman" w:hAnsi="Times New Roman"/>
          <w:bCs/>
          <w:color w:val="000000"/>
          <w:sz w:val="28"/>
          <w:szCs w:val="28"/>
        </w:rPr>
        <w:t>формирование рабочей группы для выполнения проекта;</w:t>
      </w:r>
    </w:p>
    <w:p w:rsidR="0093300F" w:rsidRPr="008E229F" w:rsidRDefault="0093300F" w:rsidP="0093300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8E229F">
        <w:rPr>
          <w:rFonts w:ascii="Times New Roman" w:hAnsi="Times New Roman"/>
          <w:bCs/>
          <w:color w:val="000000"/>
          <w:sz w:val="28"/>
          <w:szCs w:val="28"/>
        </w:rPr>
        <w:t>публичная презентация и защита проекта, изделия, продукта труда;</w:t>
      </w:r>
    </w:p>
    <w:p w:rsidR="0093300F" w:rsidRPr="008E229F" w:rsidRDefault="0093300F" w:rsidP="0093300F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8E229F">
        <w:rPr>
          <w:rFonts w:ascii="Times New Roman" w:hAnsi="Times New Roman"/>
          <w:bCs/>
          <w:color w:val="000000"/>
          <w:sz w:val="28"/>
          <w:szCs w:val="28"/>
        </w:rPr>
        <w:t>разработка вариантов рекламных образцов.</w:t>
      </w:r>
    </w:p>
    <w:p w:rsidR="0093300F" w:rsidRPr="009C1EED" w:rsidRDefault="0093300F" w:rsidP="0093300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b/>
          <w:sz w:val="28"/>
          <w:szCs w:val="28"/>
          <w:lang w:eastAsia="en-US"/>
        </w:rPr>
        <w:t>Методическое обеспечение</w:t>
      </w:r>
    </w:p>
    <w:p w:rsidR="0093300F" w:rsidRPr="009C1EED" w:rsidRDefault="0093300F" w:rsidP="0093300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93300F" w:rsidRPr="008E229F" w:rsidRDefault="0093300F" w:rsidP="0093300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</w:rPr>
        <w:t>Учебник «Технология» под редакцией Симоненко В.Д. 6 класс. Москва. Издательство «</w:t>
      </w:r>
      <w:proofErr w:type="spellStart"/>
      <w:r w:rsidRPr="008E229F">
        <w:rPr>
          <w:rFonts w:ascii="Times New Roman" w:hAnsi="Times New Roman"/>
          <w:sz w:val="28"/>
          <w:szCs w:val="28"/>
        </w:rPr>
        <w:t>Вентан</w:t>
      </w:r>
      <w:proofErr w:type="gramStart"/>
      <w:r w:rsidRPr="008E229F">
        <w:rPr>
          <w:rFonts w:ascii="Times New Roman" w:hAnsi="Times New Roman"/>
          <w:sz w:val="28"/>
          <w:szCs w:val="28"/>
        </w:rPr>
        <w:t>а</w:t>
      </w:r>
      <w:proofErr w:type="spellEnd"/>
      <w:r w:rsidRPr="008E229F">
        <w:rPr>
          <w:rFonts w:ascii="Times New Roman" w:hAnsi="Times New Roman"/>
          <w:sz w:val="28"/>
          <w:szCs w:val="28"/>
        </w:rPr>
        <w:t>-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Граф», 2012.</w:t>
      </w:r>
    </w:p>
    <w:p w:rsidR="0093300F" w:rsidRPr="008E229F" w:rsidRDefault="0093300F" w:rsidP="0093300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i/>
          <w:iCs/>
          <w:sz w:val="28"/>
          <w:szCs w:val="28"/>
        </w:rPr>
        <w:t xml:space="preserve">Боровков, Ю. А. </w:t>
      </w:r>
      <w:r w:rsidRPr="008E229F">
        <w:rPr>
          <w:rFonts w:ascii="Times New Roman" w:hAnsi="Times New Roman"/>
          <w:sz w:val="28"/>
          <w:szCs w:val="28"/>
        </w:rPr>
        <w:t>Технический справочник учителя труда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пособие для учителей 4–8 </w:t>
      </w:r>
      <w:proofErr w:type="spellStart"/>
      <w:r w:rsidRPr="008E229F">
        <w:rPr>
          <w:rFonts w:ascii="Times New Roman" w:hAnsi="Times New Roman"/>
          <w:sz w:val="28"/>
          <w:szCs w:val="28"/>
        </w:rPr>
        <w:t>кл</w:t>
      </w:r>
      <w:proofErr w:type="spellEnd"/>
      <w:r w:rsidRPr="008E229F">
        <w:rPr>
          <w:rFonts w:ascii="Times New Roman" w:hAnsi="Times New Roman"/>
          <w:sz w:val="28"/>
          <w:szCs w:val="28"/>
        </w:rPr>
        <w:t xml:space="preserve">. /Ю. А. Боровков, С. Ф. </w:t>
      </w:r>
      <w:proofErr w:type="spellStart"/>
      <w:r w:rsidRPr="008E229F">
        <w:rPr>
          <w:rFonts w:ascii="Times New Roman" w:hAnsi="Times New Roman"/>
          <w:sz w:val="28"/>
          <w:szCs w:val="28"/>
        </w:rPr>
        <w:t>Легорнев</w:t>
      </w:r>
      <w:proofErr w:type="spellEnd"/>
      <w:r w:rsidRPr="008E229F">
        <w:rPr>
          <w:rFonts w:ascii="Times New Roman" w:hAnsi="Times New Roman"/>
          <w:sz w:val="28"/>
          <w:szCs w:val="28"/>
        </w:rPr>
        <w:t xml:space="preserve">, Б. А. </w:t>
      </w:r>
      <w:proofErr w:type="spellStart"/>
      <w:r w:rsidRPr="008E229F">
        <w:rPr>
          <w:rFonts w:ascii="Times New Roman" w:hAnsi="Times New Roman"/>
          <w:sz w:val="28"/>
          <w:szCs w:val="28"/>
        </w:rPr>
        <w:t>Черепашенец</w:t>
      </w:r>
      <w:proofErr w:type="spellEnd"/>
      <w:r w:rsidRPr="008E229F">
        <w:rPr>
          <w:rFonts w:ascii="Times New Roman" w:hAnsi="Times New Roman"/>
          <w:sz w:val="28"/>
          <w:szCs w:val="28"/>
        </w:rPr>
        <w:t xml:space="preserve">. – 6-е изд., </w:t>
      </w:r>
      <w:proofErr w:type="spellStart"/>
      <w:r w:rsidRPr="008E229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8E229F">
        <w:rPr>
          <w:rFonts w:ascii="Times New Roman" w:hAnsi="Times New Roman"/>
          <w:sz w:val="28"/>
          <w:szCs w:val="28"/>
        </w:rPr>
        <w:t>. и доп. – М.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Просвещение,2009.</w:t>
      </w:r>
    </w:p>
    <w:p w:rsidR="0093300F" w:rsidRPr="008E229F" w:rsidRDefault="0093300F" w:rsidP="0093300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E229F">
        <w:rPr>
          <w:rFonts w:ascii="Times New Roman" w:hAnsi="Times New Roman"/>
          <w:i/>
          <w:iCs/>
          <w:sz w:val="28"/>
          <w:szCs w:val="28"/>
        </w:rPr>
        <w:t>Ворошин</w:t>
      </w:r>
      <w:proofErr w:type="spellEnd"/>
      <w:r w:rsidRPr="008E229F">
        <w:rPr>
          <w:rFonts w:ascii="Times New Roman" w:hAnsi="Times New Roman"/>
          <w:i/>
          <w:iCs/>
          <w:sz w:val="28"/>
          <w:szCs w:val="28"/>
        </w:rPr>
        <w:t>, Г. Б.</w:t>
      </w:r>
      <w:r w:rsidRPr="008E229F">
        <w:rPr>
          <w:rFonts w:ascii="Times New Roman" w:hAnsi="Times New Roman"/>
          <w:sz w:val="28"/>
          <w:szCs w:val="28"/>
        </w:rPr>
        <w:t>Занятие по трудовому обучению. 6кл. Обработка древесины, металла, электротехнические и другие работы, ремонтные работы в быту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пособие для учителя труда/</w:t>
      </w:r>
    </w:p>
    <w:p w:rsidR="0093300F" w:rsidRPr="008E229F" w:rsidRDefault="0093300F" w:rsidP="0093300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sz w:val="28"/>
          <w:szCs w:val="28"/>
        </w:rPr>
        <w:t xml:space="preserve">Г. Б. </w:t>
      </w:r>
      <w:proofErr w:type="spellStart"/>
      <w:r w:rsidRPr="008E229F">
        <w:rPr>
          <w:rFonts w:ascii="Times New Roman" w:hAnsi="Times New Roman"/>
          <w:sz w:val="28"/>
          <w:szCs w:val="28"/>
        </w:rPr>
        <w:t>Ворошин</w:t>
      </w:r>
      <w:proofErr w:type="spellEnd"/>
      <w:r w:rsidRPr="008E229F">
        <w:rPr>
          <w:rFonts w:ascii="Times New Roman" w:hAnsi="Times New Roman"/>
          <w:sz w:val="28"/>
          <w:szCs w:val="28"/>
        </w:rPr>
        <w:t xml:space="preserve">, А. А. Воронов, А. И. </w:t>
      </w:r>
      <w:proofErr w:type="spellStart"/>
      <w:r w:rsidRPr="008E229F">
        <w:rPr>
          <w:rFonts w:ascii="Times New Roman" w:hAnsi="Times New Roman"/>
          <w:sz w:val="28"/>
          <w:szCs w:val="28"/>
        </w:rPr>
        <w:t>Гедвилло</w:t>
      </w:r>
      <w:proofErr w:type="spellEnd"/>
      <w:r w:rsidRPr="008E229F">
        <w:rPr>
          <w:rFonts w:ascii="Times New Roman" w:hAnsi="Times New Roman"/>
          <w:sz w:val="28"/>
          <w:szCs w:val="28"/>
        </w:rPr>
        <w:t xml:space="preserve"> [и др.]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под ред. Д. А. Тхоржевского. – 2-е изд., </w:t>
      </w:r>
      <w:proofErr w:type="spellStart"/>
      <w:r w:rsidRPr="008E229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8E229F">
        <w:rPr>
          <w:rFonts w:ascii="Times New Roman" w:hAnsi="Times New Roman"/>
          <w:sz w:val="28"/>
          <w:szCs w:val="28"/>
        </w:rPr>
        <w:t>. и доп. – М. : Просвещение, 2009.</w:t>
      </w:r>
    </w:p>
    <w:p w:rsidR="0093300F" w:rsidRPr="008E229F" w:rsidRDefault="0093300F" w:rsidP="0093300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i/>
          <w:iCs/>
          <w:sz w:val="28"/>
          <w:szCs w:val="28"/>
        </w:rPr>
        <w:t xml:space="preserve">Дополнительное </w:t>
      </w:r>
      <w:r w:rsidRPr="008E229F">
        <w:rPr>
          <w:rFonts w:ascii="Times New Roman" w:hAnsi="Times New Roman"/>
          <w:sz w:val="28"/>
          <w:szCs w:val="28"/>
        </w:rPr>
        <w:t>образование и воспитание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журн. – 2010. – № 3.</w:t>
      </w:r>
    </w:p>
    <w:p w:rsidR="0093300F" w:rsidRPr="008E229F" w:rsidRDefault="0093300F" w:rsidP="0093300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i/>
          <w:iCs/>
          <w:sz w:val="28"/>
          <w:szCs w:val="28"/>
        </w:rPr>
        <w:t xml:space="preserve">Коваленко, В. И. </w:t>
      </w:r>
      <w:r w:rsidRPr="008E229F">
        <w:rPr>
          <w:rFonts w:ascii="Times New Roman" w:hAnsi="Times New Roman"/>
          <w:sz w:val="28"/>
          <w:szCs w:val="28"/>
        </w:rPr>
        <w:t>Объекты труда. 6кл. Обработка древесины и металла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пособие для учителя / В. И. Коваленко, В. В. </w:t>
      </w:r>
      <w:proofErr w:type="spellStart"/>
      <w:r w:rsidRPr="008E229F">
        <w:rPr>
          <w:rFonts w:ascii="Times New Roman" w:hAnsi="Times New Roman"/>
          <w:sz w:val="28"/>
          <w:szCs w:val="28"/>
        </w:rPr>
        <w:t>Кулененок</w:t>
      </w:r>
      <w:proofErr w:type="spellEnd"/>
      <w:r w:rsidRPr="008E229F">
        <w:rPr>
          <w:rFonts w:ascii="Times New Roman" w:hAnsi="Times New Roman"/>
          <w:sz w:val="28"/>
          <w:szCs w:val="28"/>
        </w:rPr>
        <w:t>. – М.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Просвещение, 2009.</w:t>
      </w:r>
    </w:p>
    <w:p w:rsidR="0093300F" w:rsidRPr="008E229F" w:rsidRDefault="0093300F" w:rsidP="0093300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E229F">
        <w:rPr>
          <w:rFonts w:ascii="Times New Roman" w:hAnsi="Times New Roman"/>
          <w:i/>
          <w:iCs/>
          <w:sz w:val="28"/>
          <w:szCs w:val="28"/>
        </w:rPr>
        <w:t>Копелевич</w:t>
      </w:r>
      <w:proofErr w:type="spellEnd"/>
      <w:r w:rsidRPr="008E229F">
        <w:rPr>
          <w:rFonts w:ascii="Times New Roman" w:hAnsi="Times New Roman"/>
          <w:i/>
          <w:iCs/>
          <w:sz w:val="28"/>
          <w:szCs w:val="28"/>
        </w:rPr>
        <w:t xml:space="preserve">, В. Г. </w:t>
      </w:r>
      <w:r w:rsidRPr="008E229F">
        <w:rPr>
          <w:rFonts w:ascii="Times New Roman" w:hAnsi="Times New Roman"/>
          <w:sz w:val="28"/>
          <w:szCs w:val="28"/>
        </w:rPr>
        <w:t xml:space="preserve">Слесарное дело / В. Г. </w:t>
      </w:r>
      <w:proofErr w:type="spellStart"/>
      <w:r w:rsidRPr="008E229F">
        <w:rPr>
          <w:rFonts w:ascii="Times New Roman" w:hAnsi="Times New Roman"/>
          <w:sz w:val="28"/>
          <w:szCs w:val="28"/>
        </w:rPr>
        <w:t>Копелевич</w:t>
      </w:r>
      <w:proofErr w:type="spellEnd"/>
      <w:r w:rsidRPr="008E229F">
        <w:rPr>
          <w:rFonts w:ascii="Times New Roman" w:hAnsi="Times New Roman"/>
          <w:sz w:val="28"/>
          <w:szCs w:val="28"/>
        </w:rPr>
        <w:t>, И. Г. Спиридонов, Г. П. Буфетов. – М.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Просвещение, 2009. </w:t>
      </w:r>
    </w:p>
    <w:p w:rsidR="0093300F" w:rsidRPr="008E229F" w:rsidRDefault="0093300F" w:rsidP="0093300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E229F">
        <w:rPr>
          <w:rFonts w:ascii="Times New Roman" w:hAnsi="Times New Roman"/>
          <w:i/>
          <w:iCs/>
          <w:spacing w:val="15"/>
          <w:sz w:val="28"/>
          <w:szCs w:val="28"/>
        </w:rPr>
        <w:t>Маркуша</w:t>
      </w:r>
      <w:proofErr w:type="spellEnd"/>
      <w:r w:rsidRPr="008E229F">
        <w:rPr>
          <w:rFonts w:ascii="Times New Roman" w:hAnsi="Times New Roman"/>
          <w:i/>
          <w:iCs/>
          <w:sz w:val="28"/>
          <w:szCs w:val="28"/>
        </w:rPr>
        <w:t xml:space="preserve">, А. М. </w:t>
      </w:r>
      <w:r w:rsidRPr="008E229F">
        <w:rPr>
          <w:rFonts w:ascii="Times New Roman" w:hAnsi="Times New Roman"/>
          <w:sz w:val="28"/>
          <w:szCs w:val="28"/>
        </w:rPr>
        <w:t xml:space="preserve">Про молоток, </w:t>
      </w:r>
      <w:r w:rsidRPr="008E229F">
        <w:rPr>
          <w:rFonts w:ascii="Times New Roman" w:hAnsi="Times New Roman"/>
          <w:spacing w:val="15"/>
          <w:sz w:val="28"/>
          <w:szCs w:val="28"/>
        </w:rPr>
        <w:t>клещи</w:t>
      </w:r>
      <w:r w:rsidRPr="008E229F">
        <w:rPr>
          <w:rFonts w:ascii="Times New Roman" w:hAnsi="Times New Roman"/>
          <w:sz w:val="28"/>
          <w:szCs w:val="28"/>
        </w:rPr>
        <w:t xml:space="preserve"> и другие нужные вещи / А. М. </w:t>
      </w:r>
      <w:proofErr w:type="spellStart"/>
      <w:r w:rsidRPr="008E229F">
        <w:rPr>
          <w:rFonts w:ascii="Times New Roman" w:hAnsi="Times New Roman"/>
          <w:spacing w:val="15"/>
          <w:sz w:val="28"/>
          <w:szCs w:val="28"/>
        </w:rPr>
        <w:t>Маркуша</w:t>
      </w:r>
      <w:proofErr w:type="spellEnd"/>
      <w:r w:rsidRPr="008E229F">
        <w:rPr>
          <w:rFonts w:ascii="Times New Roman" w:hAnsi="Times New Roman"/>
          <w:sz w:val="28"/>
          <w:szCs w:val="28"/>
        </w:rPr>
        <w:t xml:space="preserve">. – Минск </w:t>
      </w:r>
      <w:proofErr w:type="gramStart"/>
      <w:r w:rsidRPr="008E229F">
        <w:rPr>
          <w:rFonts w:ascii="Times New Roman" w:hAnsi="Times New Roman"/>
          <w:sz w:val="28"/>
          <w:szCs w:val="28"/>
        </w:rPr>
        <w:t>:</w:t>
      </w:r>
      <w:proofErr w:type="spellStart"/>
      <w:r w:rsidRPr="008E229F">
        <w:rPr>
          <w:rFonts w:ascii="Times New Roman" w:hAnsi="Times New Roman"/>
          <w:sz w:val="28"/>
          <w:szCs w:val="28"/>
        </w:rPr>
        <w:t>Н</w:t>
      </w:r>
      <w:proofErr w:type="gramEnd"/>
      <w:r w:rsidRPr="008E229F">
        <w:rPr>
          <w:rFonts w:ascii="Times New Roman" w:hAnsi="Times New Roman"/>
          <w:sz w:val="28"/>
          <w:szCs w:val="28"/>
        </w:rPr>
        <w:t>ар.асвета</w:t>
      </w:r>
      <w:proofErr w:type="spellEnd"/>
      <w:r w:rsidRPr="008E229F">
        <w:rPr>
          <w:rFonts w:ascii="Times New Roman" w:hAnsi="Times New Roman"/>
          <w:sz w:val="28"/>
          <w:szCs w:val="28"/>
        </w:rPr>
        <w:t xml:space="preserve">, 2008. </w:t>
      </w:r>
    </w:p>
    <w:p w:rsidR="0093300F" w:rsidRPr="008E229F" w:rsidRDefault="0093300F" w:rsidP="0093300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E229F">
        <w:rPr>
          <w:rFonts w:ascii="Times New Roman" w:hAnsi="Times New Roman"/>
          <w:i/>
          <w:iCs/>
          <w:sz w:val="28"/>
          <w:szCs w:val="28"/>
        </w:rPr>
        <w:t>Рихвк</w:t>
      </w:r>
      <w:proofErr w:type="spellEnd"/>
      <w:r w:rsidRPr="008E229F">
        <w:rPr>
          <w:rFonts w:ascii="Times New Roman" w:hAnsi="Times New Roman"/>
          <w:i/>
          <w:iCs/>
          <w:sz w:val="28"/>
          <w:szCs w:val="28"/>
        </w:rPr>
        <w:t xml:space="preserve">, Э. </w:t>
      </w:r>
      <w:r w:rsidRPr="008E229F">
        <w:rPr>
          <w:rFonts w:ascii="Times New Roman" w:hAnsi="Times New Roman"/>
          <w:sz w:val="28"/>
          <w:szCs w:val="28"/>
        </w:rPr>
        <w:t>Обработка древесины в школьных мастерских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книга для учителей технического труда и руководителей кружков / Э. </w:t>
      </w:r>
      <w:proofErr w:type="spellStart"/>
      <w:r w:rsidRPr="008E229F">
        <w:rPr>
          <w:rFonts w:ascii="Times New Roman" w:hAnsi="Times New Roman"/>
          <w:sz w:val="28"/>
          <w:szCs w:val="28"/>
        </w:rPr>
        <w:t>Рихвк</w:t>
      </w:r>
      <w:proofErr w:type="spellEnd"/>
      <w:r w:rsidRPr="008E229F">
        <w:rPr>
          <w:rFonts w:ascii="Times New Roman" w:hAnsi="Times New Roman"/>
          <w:sz w:val="28"/>
          <w:szCs w:val="28"/>
        </w:rPr>
        <w:t>. – М.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Просвещение, 2010.</w:t>
      </w:r>
    </w:p>
    <w:p w:rsidR="0093300F" w:rsidRPr="008E229F" w:rsidRDefault="0093300F" w:rsidP="0093300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229F">
        <w:rPr>
          <w:rFonts w:ascii="Times New Roman" w:hAnsi="Times New Roman"/>
          <w:i/>
          <w:iCs/>
          <w:sz w:val="28"/>
          <w:szCs w:val="28"/>
        </w:rPr>
        <w:t xml:space="preserve">Сасова, И. А. </w:t>
      </w:r>
      <w:r w:rsidRPr="008E229F">
        <w:rPr>
          <w:rFonts w:ascii="Times New Roman" w:hAnsi="Times New Roman"/>
          <w:spacing w:val="15"/>
          <w:sz w:val="28"/>
          <w:szCs w:val="28"/>
        </w:rPr>
        <w:t>Технология</w:t>
      </w:r>
      <w:r w:rsidRPr="008E229F">
        <w:rPr>
          <w:rFonts w:ascii="Times New Roman" w:hAnsi="Times New Roman"/>
          <w:sz w:val="28"/>
          <w:szCs w:val="28"/>
        </w:rPr>
        <w:t>. 5–8 классы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8E229F">
        <w:rPr>
          <w:rFonts w:ascii="Times New Roman" w:hAnsi="Times New Roman"/>
          <w:sz w:val="28"/>
          <w:szCs w:val="28"/>
        </w:rPr>
        <w:t xml:space="preserve"> программа / И. А. Сасова, А. В. Марченко. – М.</w:t>
      </w:r>
      <w:proofErr w:type="gramStart"/>
      <w:r w:rsidRPr="008E229F">
        <w:rPr>
          <w:rFonts w:ascii="Times New Roman" w:hAnsi="Times New Roman"/>
          <w:sz w:val="28"/>
          <w:szCs w:val="28"/>
        </w:rPr>
        <w:t xml:space="preserve"> :</w:t>
      </w:r>
      <w:proofErr w:type="spellStart"/>
      <w:proofErr w:type="gramEnd"/>
      <w:r w:rsidRPr="008E229F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Pr="008E229F">
        <w:rPr>
          <w:rFonts w:ascii="Times New Roman" w:hAnsi="Times New Roman"/>
          <w:sz w:val="28"/>
          <w:szCs w:val="28"/>
        </w:rPr>
        <w:t xml:space="preserve">, 2011. </w:t>
      </w:r>
    </w:p>
    <w:p w:rsidR="0093300F" w:rsidRDefault="0093300F" w:rsidP="0093300F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9C1EED">
        <w:rPr>
          <w:rFonts w:ascii="Times New Roman" w:eastAsia="Calibri" w:hAnsi="Times New Roman"/>
          <w:sz w:val="28"/>
          <w:szCs w:val="28"/>
          <w:lang w:eastAsia="en-US"/>
        </w:rPr>
        <w:t xml:space="preserve"> На уроках технологи применяются такие средства обучения как: образцы леса и пиломатериалов; наборы столярных и слесарных инструментов; </w:t>
      </w:r>
      <w:proofErr w:type="gramStart"/>
      <w:r w:rsidRPr="009C1EED">
        <w:rPr>
          <w:rFonts w:ascii="Times New Roman" w:eastAsia="Calibri" w:hAnsi="Times New Roman"/>
          <w:sz w:val="28"/>
          <w:szCs w:val="28"/>
          <w:lang w:eastAsia="en-US"/>
        </w:rPr>
        <w:t>технологический</w:t>
      </w:r>
      <w:proofErr w:type="gramEnd"/>
      <w:r w:rsidRPr="009C1EED">
        <w:rPr>
          <w:rFonts w:ascii="Times New Roman" w:eastAsia="Calibri" w:hAnsi="Times New Roman"/>
          <w:sz w:val="28"/>
          <w:szCs w:val="28"/>
          <w:lang w:eastAsia="en-US"/>
        </w:rPr>
        <w:t>, операционные и маршрутные карты; чертежи и эскизы изделий и отдельных деталей; деревообрабатывающие и заточные станки;</w:t>
      </w:r>
    </w:p>
    <w:p w:rsidR="0093300F" w:rsidRDefault="0093300F" w:rsidP="00D32123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93300F" w:rsidRDefault="0093300F" w:rsidP="00D32123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93300F" w:rsidRDefault="0093300F" w:rsidP="00D32123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93300F" w:rsidRDefault="0093300F" w:rsidP="00D32123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93300F" w:rsidRDefault="0093300F" w:rsidP="00D32123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93300F" w:rsidRDefault="0093300F" w:rsidP="00D32123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93300F" w:rsidRDefault="0093300F" w:rsidP="00D32123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</w:p>
    <w:p w:rsidR="00D32123" w:rsidRPr="00D32123" w:rsidRDefault="00D32123" w:rsidP="00D32123">
      <w:pPr>
        <w:spacing w:after="0" w:line="240" w:lineRule="auto"/>
        <w:jc w:val="center"/>
        <w:rPr>
          <w:rFonts w:ascii="Times New Roman" w:eastAsia="Calibri" w:hAnsi="Times New Roman"/>
          <w:b/>
          <w:sz w:val="32"/>
          <w:szCs w:val="32"/>
          <w:lang w:eastAsia="en-US"/>
        </w:rPr>
      </w:pPr>
      <w:r w:rsidRPr="00D32123">
        <w:rPr>
          <w:rFonts w:ascii="Times New Roman" w:eastAsia="Calibri" w:hAnsi="Times New Roman"/>
          <w:b/>
          <w:sz w:val="32"/>
          <w:szCs w:val="32"/>
          <w:lang w:eastAsia="en-US"/>
        </w:rPr>
        <w:t>Календарно- тематическое планирование 6 класса</w:t>
      </w:r>
    </w:p>
    <w:tbl>
      <w:tblPr>
        <w:tblpPr w:leftFromText="180" w:rightFromText="180" w:horzAnchor="margin" w:tblpY="1044"/>
        <w:tblW w:w="82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4"/>
        <w:gridCol w:w="1890"/>
        <w:gridCol w:w="1082"/>
        <w:gridCol w:w="2174"/>
        <w:gridCol w:w="2405"/>
        <w:gridCol w:w="1665"/>
        <w:gridCol w:w="3384"/>
        <w:gridCol w:w="1503"/>
        <w:gridCol w:w="784"/>
        <w:gridCol w:w="98"/>
        <w:gridCol w:w="1293"/>
        <w:gridCol w:w="284"/>
        <w:gridCol w:w="1107"/>
        <w:gridCol w:w="470"/>
        <w:gridCol w:w="921"/>
        <w:gridCol w:w="656"/>
        <w:gridCol w:w="735"/>
        <w:gridCol w:w="881"/>
        <w:gridCol w:w="617"/>
        <w:gridCol w:w="1533"/>
      </w:tblGrid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b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lang w:eastAsia="en-US"/>
              </w:rPr>
              <w:lastRenderedPageBreak/>
              <w:t>№ урока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b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lang w:eastAsia="en-US"/>
              </w:rPr>
              <w:t>Тема урока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b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lang w:eastAsia="en-US"/>
              </w:rPr>
              <w:t>Кол-во часов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b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lang w:eastAsia="en-US"/>
              </w:rPr>
              <w:t>Тип/ форма урока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b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lang w:eastAsia="en-US"/>
              </w:rPr>
              <w:t>Планируемые результаты обучения (</w:t>
            </w:r>
            <w:r w:rsidRPr="00D32123">
              <w:rPr>
                <w:rFonts w:ascii="Times New Roman" w:eastAsia="Calibri" w:hAnsi="Times New Roman"/>
                <w:b/>
                <w:i/>
                <w:lang w:eastAsia="en-US"/>
              </w:rPr>
              <w:t>предметные результаты - поурочно</w:t>
            </w:r>
            <w:r w:rsidRPr="00D32123">
              <w:rPr>
                <w:rFonts w:ascii="Times New Roman" w:eastAsia="Calibri" w:hAnsi="Times New Roman"/>
                <w:b/>
                <w:lang w:eastAsia="en-US"/>
              </w:rPr>
              <w:t>)</w:t>
            </w: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b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lang w:eastAsia="en-US"/>
              </w:rPr>
              <w:t>Виды и формы контроля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b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lang w:eastAsia="en-US"/>
              </w:rPr>
              <w:t>Инструменты и оборудование</w:t>
            </w:r>
          </w:p>
        </w:tc>
        <w:tc>
          <w:tcPr>
            <w:tcW w:w="307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b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lang w:eastAsia="en-US"/>
              </w:rPr>
              <w:t>Дата урока</w:t>
            </w:r>
          </w:p>
        </w:tc>
      </w:tr>
      <w:tr w:rsidR="00690664" w:rsidRPr="00D32123" w:rsidTr="007904ED">
        <w:trPr>
          <w:gridAfter w:val="12"/>
          <w:wAfter w:w="1915" w:type="pct"/>
        </w:trPr>
        <w:tc>
          <w:tcPr>
            <w:tcW w:w="3085" w:type="pct"/>
            <w:gridSpan w:val="8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Тема 1 Технология обработка древесины (20 часа)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Цель: Познакомить со свойствами древесины и древесных материалов.</w:t>
            </w: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1-2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Введение. Заготовка и свойства древесины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 xml:space="preserve">Изучение 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 xml:space="preserve">нового </w:t>
            </w:r>
            <w:proofErr w:type="spellStart"/>
            <w:r w:rsidRPr="00D32123">
              <w:rPr>
                <w:rFonts w:ascii="Times New Roman" w:eastAsia="Calibri" w:hAnsi="Times New Roman"/>
                <w:lang w:eastAsia="en-US"/>
              </w:rPr>
              <w:t>материала</w:t>
            </w:r>
            <w:proofErr w:type="gramStart"/>
            <w:r w:rsidRPr="00D32123">
              <w:rPr>
                <w:rFonts w:ascii="Times New Roman" w:eastAsia="Calibri" w:hAnsi="Times New Roman"/>
                <w:lang w:eastAsia="en-US"/>
              </w:rPr>
              <w:t>.Т</w:t>
            </w:r>
            <w:proofErr w:type="gramEnd"/>
            <w:r w:rsidRPr="00D32123">
              <w:rPr>
                <w:rFonts w:ascii="Times New Roman" w:eastAsia="Calibri" w:hAnsi="Times New Roman"/>
                <w:lang w:eastAsia="en-US"/>
              </w:rPr>
              <w:t>Б</w:t>
            </w:r>
            <w:proofErr w:type="spellEnd"/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Знакомство с учебником. Демонстрация творческих проектов учащихся прошлых лет. Организация рабочего места. Безопасность и гигиена труда</w:t>
            </w:r>
            <w:r w:rsidRPr="00D32123">
              <w:rPr>
                <w:rFonts w:ascii="Times New Roman" w:eastAsia="Calibri" w:hAnsi="Times New Roman"/>
                <w:sz w:val="20"/>
                <w:szCs w:val="20"/>
                <w:highlight w:val="white"/>
                <w:lang w:eastAsia="en-US"/>
              </w:rPr>
              <w:t xml:space="preserve"> в</w:t>
            </w: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учебных мастерских. Продукты обработки древесины. Свойства древесины. Измерение пиломатериалов.</w:t>
            </w: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Изуч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 нов</w:t>
            </w:r>
            <w:proofErr w:type="gram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.м</w:t>
            </w:r>
            <w:proofErr w:type="gram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атериала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Учебник Симоненко В.Д. Технология. 6 класс; таблица «Правила поведения  в мастерской»</w:t>
            </w:r>
          </w:p>
        </w:tc>
        <w:tc>
          <w:tcPr>
            <w:tcW w:w="307" w:type="pct"/>
            <w:shd w:val="clear" w:color="auto" w:fill="auto"/>
          </w:tcPr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02.09-6ж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05.09-6г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07.09-6б,6е,6в</w:t>
            </w:r>
          </w:p>
          <w:p w:rsidR="00690664" w:rsidRPr="00D32123" w:rsidRDefault="00690664" w:rsidP="00A305A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08.09-</w:t>
            </w:r>
            <w:r w:rsidR="00A305A3">
              <w:rPr>
                <w:rFonts w:ascii="Times New Roman" w:eastAsia="Calibri" w:hAnsi="Times New Roman"/>
                <w:lang w:eastAsia="en-US"/>
              </w:rPr>
              <w:t>6а,6з,6д</w:t>
            </w: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3-4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Пороки древесины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урок. Исследовательская работа.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виды пороков древесины. Распознавание пороков и особенности обработки древесины с пороками.</w:t>
            </w: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 xml:space="preserve">Столярный верстак; комплект столярных инструментов;  таблица «Техника безопасности при выполнении столярных работ»; </w:t>
            </w:r>
          </w:p>
        </w:tc>
        <w:tc>
          <w:tcPr>
            <w:tcW w:w="307" w:type="pct"/>
            <w:shd w:val="clear" w:color="auto" w:fill="auto"/>
          </w:tcPr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09.09-</w:t>
            </w:r>
            <w:r w:rsidR="00A305A3">
              <w:rPr>
                <w:rFonts w:ascii="Times New Roman" w:eastAsia="Calibri" w:hAnsi="Times New Roman"/>
                <w:lang w:eastAsia="en-US"/>
              </w:rPr>
              <w:t>6ж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12.09-,6г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14.09-6б,6е,6в</w:t>
            </w:r>
          </w:p>
          <w:p w:rsidR="00690664" w:rsidRPr="00D32123" w:rsidRDefault="00690664" w:rsidP="00A305A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15.09-6а,6з,6д</w:t>
            </w: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5-6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Чертеж детали и сборочный чертеж.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Комбинированный урок. 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Чертеж детали цилиндрической и конической формы. Линии чертежа. Сборочная единица. Сборочный чертеж. Спецификация. Чтение сборочных чертежей.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 xml:space="preserve">Столярный верстак; комплект столярных инструментов;  шест </w:t>
            </w:r>
            <w:proofErr w:type="spellStart"/>
            <w:r w:rsidRPr="00D32123">
              <w:rPr>
                <w:rFonts w:ascii="Times New Roman" w:hAnsi="Times New Roman"/>
                <w:sz w:val="20"/>
                <w:szCs w:val="20"/>
              </w:rPr>
              <w:t>измерител</w:t>
            </w:r>
            <w:proofErr w:type="spellEnd"/>
            <w:r w:rsidRPr="00D32123">
              <w:rPr>
                <w:rFonts w:ascii="Times New Roman" w:hAnsi="Times New Roman"/>
                <w:sz w:val="20"/>
                <w:szCs w:val="20"/>
              </w:rPr>
              <w:t xml:space="preserve">. длиной около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D32123">
                <w:rPr>
                  <w:rFonts w:ascii="Times New Roman" w:hAnsi="Times New Roman"/>
                  <w:sz w:val="20"/>
                  <w:szCs w:val="20"/>
                </w:rPr>
                <w:t>1 м</w:t>
              </w:r>
            </w:smartTag>
            <w:r w:rsidRPr="00D32123">
              <w:rPr>
                <w:rFonts w:ascii="Times New Roman" w:hAnsi="Times New Roman"/>
                <w:sz w:val="20"/>
                <w:szCs w:val="20"/>
              </w:rPr>
              <w:t>; измерительная скоба или мерная лента</w:t>
            </w: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16.09-6ж,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19.09-6г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21.09-6б,6е,6в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22.09-6а,6з,6д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7-8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Конструирования и моделирования изделий из </w:t>
            </w: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древесины.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lastRenderedPageBreak/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Учащийся должен уметь; при конструировании изделия уметь </w:t>
            </w: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экономично использовать древесные материалы и пиломатериалы.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Образцы древесины с различными пороками</w:t>
            </w:r>
          </w:p>
        </w:tc>
        <w:tc>
          <w:tcPr>
            <w:tcW w:w="307" w:type="pct"/>
            <w:shd w:val="clear" w:color="auto" w:fill="auto"/>
          </w:tcPr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23.09-6ж,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26.09-6г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28.09-</w:t>
            </w:r>
            <w:r>
              <w:rPr>
                <w:rFonts w:ascii="Times New Roman" w:eastAsia="Calibri" w:hAnsi="Times New Roman"/>
                <w:lang w:eastAsia="en-US"/>
              </w:rPr>
              <w:lastRenderedPageBreak/>
              <w:t>6б,6е,6в</w:t>
            </w:r>
          </w:p>
          <w:p w:rsidR="00690664" w:rsidRPr="00D32123" w:rsidRDefault="00690664" w:rsidP="00A305A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29.09-6а,6з,6д</w:t>
            </w: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lastRenderedPageBreak/>
              <w:t>9-10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Соединение брусков в полдерева.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Соединение по длине, под прямым углом, под прямым углом посередине. Размеры элементов соединения. Разметка соединения. Сборка соединения на клей, шурупы или нагель.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 xml:space="preserve"> Плакаты, образцы пиломатериалов</w:t>
            </w:r>
          </w:p>
        </w:tc>
        <w:tc>
          <w:tcPr>
            <w:tcW w:w="307" w:type="pct"/>
            <w:shd w:val="clear" w:color="auto" w:fill="auto"/>
          </w:tcPr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30.09-</w:t>
            </w:r>
            <w:r w:rsidR="00A305A3">
              <w:rPr>
                <w:rFonts w:ascii="Times New Roman" w:eastAsia="Calibri" w:hAnsi="Times New Roman"/>
                <w:lang w:eastAsia="en-US"/>
              </w:rPr>
              <w:t>6ж,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03.10-6г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05.10-,6б,6е,6в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06.10-6а,6з,6д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11-12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Изготовление </w:t>
            </w:r>
            <w:proofErr w:type="gram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цилиндрических</w:t>
            </w:r>
            <w:proofErr w:type="gram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</w:t>
            </w: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конических деталей </w:t>
            </w:r>
            <w:proofErr w:type="gram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ручным</w:t>
            </w:r>
            <w:proofErr w:type="gramEnd"/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инструментом. </w:t>
            </w:r>
            <w:proofErr w:type="gram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(Строгание</w:t>
            </w:r>
            <w:proofErr w:type="gramEnd"/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древесины).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уметь; знать последовательность и порядок выполнения изготовления цилиндрических и конических деталей. ТБ</w:t>
            </w:r>
            <w:proofErr w:type="gram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.п</w:t>
            </w:r>
            <w:proofErr w:type="gram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ри строгании.</w:t>
            </w: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Образцы деталей и изделий из древесины; таблицы «Сборочный чертеж»; детали для выполнения чертежа; чертежные инструменты для работы на доске</w:t>
            </w: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07.10-,6ж,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10.10-,6г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12.10-6б,6е,6в</w:t>
            </w:r>
          </w:p>
          <w:p w:rsidR="00690664" w:rsidRPr="00D32123" w:rsidRDefault="00690664" w:rsidP="00A305A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13.10-6а,6з,6д</w:t>
            </w: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13-14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Устройство токарного станка для точения древесины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уметь; знать принцип работы токарного станка и его механизмы, какие приспособления используются для крепления заготовки. ТБ, при работе на токарном станке.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Образцы деталей и изделий из древесины; таблицы «Сборочный чертеж»; детали для выполнения чертежа; чертежные инструменты для работы на доске</w:t>
            </w:r>
          </w:p>
        </w:tc>
        <w:tc>
          <w:tcPr>
            <w:tcW w:w="307" w:type="pct"/>
            <w:shd w:val="clear" w:color="auto" w:fill="auto"/>
          </w:tcPr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14.10-</w:t>
            </w:r>
            <w:r w:rsidR="00A305A3">
              <w:rPr>
                <w:rFonts w:ascii="Times New Roman" w:eastAsia="Calibri" w:hAnsi="Times New Roman"/>
                <w:lang w:eastAsia="en-US"/>
              </w:rPr>
              <w:t>6ж,</w:t>
            </w:r>
          </w:p>
          <w:p w:rsidR="00690664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17.10-6г</w:t>
            </w:r>
          </w:p>
          <w:p w:rsidR="00A305A3" w:rsidRDefault="00A305A3" w:rsidP="00A305A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19.10-6б,6е,6в</w:t>
            </w:r>
          </w:p>
          <w:p w:rsidR="00690664" w:rsidRPr="00D32123" w:rsidRDefault="00A305A3" w:rsidP="00A305A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20.10-6а,6з,6д</w:t>
            </w: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15-16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Технология точения древесины на токарном станке, (отделка изделий)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Учащийся должен уметь; правильно закреплять заготовку в токарном станке, ТБ, при работе на токарном станке. Виды </w:t>
            </w: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обтачивание заготовки. Контроль размеров заготовки.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 xml:space="preserve">Образцы деталей и изделий из древесины; таблицы «Сборочный чертеж»; детали для выполнения чертежа; чертежные инструменты </w:t>
            </w:r>
            <w:r w:rsidRPr="00D32123">
              <w:rPr>
                <w:rFonts w:ascii="Times New Roman" w:hAnsi="Times New Roman"/>
                <w:sz w:val="20"/>
                <w:szCs w:val="20"/>
              </w:rPr>
              <w:lastRenderedPageBreak/>
              <w:t>для работы на доске</w:t>
            </w: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7" w:type="pct"/>
            <w:shd w:val="clear" w:color="auto" w:fill="auto"/>
          </w:tcPr>
          <w:p w:rsidR="00690664" w:rsidRDefault="00A305A3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21.10-6ж,</w:t>
            </w:r>
          </w:p>
          <w:p w:rsidR="00A305A3" w:rsidRDefault="00A305A3" w:rsidP="00A305A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24.10-,6г</w:t>
            </w:r>
          </w:p>
          <w:p w:rsidR="00A305A3" w:rsidRDefault="00A305A3" w:rsidP="00A305A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26.10-6б,6е,6в</w:t>
            </w:r>
          </w:p>
          <w:p w:rsidR="00A305A3" w:rsidRDefault="00A305A3" w:rsidP="00A305A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27.10-</w:t>
            </w:r>
            <w:r>
              <w:rPr>
                <w:rFonts w:ascii="Times New Roman" w:eastAsia="Calibri" w:hAnsi="Times New Roman"/>
                <w:lang w:eastAsia="en-US"/>
              </w:rPr>
              <w:lastRenderedPageBreak/>
              <w:t>6а,6з,6д</w:t>
            </w:r>
          </w:p>
          <w:p w:rsidR="00EC17CB" w:rsidRPr="00D32123" w:rsidRDefault="00EC17CB" w:rsidP="00A305A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lastRenderedPageBreak/>
              <w:t>17-18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Точение древесины на токарном станке.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уметь; вытачивать конические детали, внутренние точение.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Образцы изделий из древесины</w:t>
            </w:r>
          </w:p>
        </w:tc>
        <w:tc>
          <w:tcPr>
            <w:tcW w:w="307" w:type="pct"/>
            <w:shd w:val="clear" w:color="auto" w:fill="auto"/>
          </w:tcPr>
          <w:p w:rsidR="008B1D68" w:rsidRDefault="00EC17CB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28.10-</w:t>
            </w:r>
            <w:r w:rsidR="008B1D68">
              <w:rPr>
                <w:rFonts w:ascii="Times New Roman" w:eastAsia="Calibri" w:hAnsi="Times New Roman"/>
                <w:lang w:eastAsia="en-US"/>
              </w:rPr>
              <w:t>6ж</w:t>
            </w:r>
          </w:p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07.11-6г</w:t>
            </w:r>
          </w:p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09\11-6б,6е,6в</w:t>
            </w:r>
          </w:p>
          <w:p w:rsidR="00690664" w:rsidRPr="00D32123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10.11-6а,6з,6д</w:t>
            </w: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19-20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Заточка инструментов.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Учащийся должен знать; виды абразивных брусков. Приемы заточки инструмента Т.Б. </w:t>
            </w:r>
            <w:proofErr w:type="gram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при</w:t>
            </w:r>
            <w:proofErr w:type="gram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заточки инструментов.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2123">
              <w:rPr>
                <w:rFonts w:ascii="Times New Roman" w:hAnsi="Times New Roman"/>
                <w:sz w:val="20"/>
                <w:szCs w:val="20"/>
              </w:rPr>
              <w:t>Линейка</w:t>
            </w:r>
            <w:proofErr w:type="gramStart"/>
            <w:r w:rsidRPr="00D32123">
              <w:rPr>
                <w:rFonts w:ascii="Times New Roman" w:hAnsi="Times New Roman"/>
                <w:sz w:val="20"/>
                <w:szCs w:val="20"/>
              </w:rPr>
              <w:t>;у</w:t>
            </w:r>
            <w:proofErr w:type="gramEnd"/>
            <w:r w:rsidRPr="00D32123">
              <w:rPr>
                <w:rFonts w:ascii="Times New Roman" w:hAnsi="Times New Roman"/>
                <w:sz w:val="20"/>
                <w:szCs w:val="20"/>
              </w:rPr>
              <w:t>гольник;рейсмус;ножовка</w:t>
            </w:r>
            <w:proofErr w:type="spellEnd"/>
            <w:r w:rsidRPr="00D32123">
              <w:rPr>
                <w:rFonts w:ascii="Times New Roman" w:hAnsi="Times New Roman"/>
                <w:sz w:val="20"/>
                <w:szCs w:val="20"/>
              </w:rPr>
              <w:t xml:space="preserve">; стамеска; долото; </w:t>
            </w:r>
            <w:proofErr w:type="spellStart"/>
            <w:r w:rsidRPr="00D32123">
              <w:rPr>
                <w:rFonts w:ascii="Times New Roman" w:hAnsi="Times New Roman"/>
                <w:sz w:val="20"/>
                <w:szCs w:val="20"/>
              </w:rPr>
              <w:t>киянка;образцы</w:t>
            </w:r>
            <w:proofErr w:type="spellEnd"/>
            <w:r w:rsidRPr="00D32123">
              <w:rPr>
                <w:rFonts w:ascii="Times New Roman" w:hAnsi="Times New Roman"/>
                <w:sz w:val="20"/>
                <w:szCs w:val="20"/>
              </w:rPr>
              <w:t xml:space="preserve"> изделий со ступенчатым соединением</w:t>
            </w:r>
          </w:p>
        </w:tc>
        <w:tc>
          <w:tcPr>
            <w:tcW w:w="307" w:type="pct"/>
            <w:shd w:val="clear" w:color="auto" w:fill="auto"/>
          </w:tcPr>
          <w:p w:rsidR="008B1D68" w:rsidRDefault="008B1D68" w:rsidP="008B1D68">
            <w:pPr>
              <w:spacing w:after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11.11-6ж</w:t>
            </w:r>
          </w:p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14.11-6г</w:t>
            </w:r>
          </w:p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16.11-6б,6е,6в</w:t>
            </w:r>
          </w:p>
          <w:p w:rsidR="00EC17CB" w:rsidRPr="00D32123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17.11-6а,6з,6д</w:t>
            </w:r>
          </w:p>
        </w:tc>
      </w:tr>
      <w:tr w:rsidR="00690664" w:rsidRPr="00D32123" w:rsidTr="007904ED">
        <w:trPr>
          <w:gridAfter w:val="1"/>
          <w:wAfter w:w="313" w:type="pct"/>
          <w:trHeight w:val="3135"/>
        </w:trPr>
        <w:tc>
          <w:tcPr>
            <w:tcW w:w="3085" w:type="pct"/>
            <w:gridSpan w:val="8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Тема 2 Элементы машиноведения. (2 часа)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Цель: Познакомить с составными частями машин и механизмами передачи движения; научить рассчитывать передаточное отношение и чистоту вращения; развивать технический кругозор; воспитывать аккуратность в работе.</w:t>
            </w:r>
          </w:p>
        </w:tc>
        <w:tc>
          <w:tcPr>
            <w:tcW w:w="160" w:type="pct"/>
            <w:shd w:val="clear" w:color="auto" w:fill="auto"/>
          </w:tcPr>
          <w:p w:rsidR="00690664" w:rsidRPr="00D32123" w:rsidRDefault="00EC17CB" w:rsidP="00EC17CB">
            <w:pPr>
              <w:spacing w:after="0"/>
              <w:ind w:left="-505" w:right="22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11.1</w:t>
            </w:r>
          </w:p>
        </w:tc>
        <w:tc>
          <w:tcPr>
            <w:tcW w:w="284" w:type="pct"/>
            <w:gridSpan w:val="2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2123">
              <w:rPr>
                <w:rFonts w:ascii="Times New Roman" w:hAnsi="Times New Roman"/>
                <w:sz w:val="20"/>
                <w:szCs w:val="20"/>
              </w:rPr>
              <w:t>Линейка, карандаш, рейсмус, рубанок, напильник (рашпиль), ножовка, шлифовальная шкурка; образы изделий, содержащих детали круглого сечения; таблица «Изготовление детали круглого сечения из древесины»</w:t>
            </w:r>
            <w:proofErr w:type="gramEnd"/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lastRenderedPageBreak/>
              <w:t>21-22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Составные части машин. 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урок. Исследовательская работа.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уметь, из каких составных частей состоит машина, и виды придаточных механизмов</w:t>
            </w: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Сверлильный и токарный станки; макеты механизмов передач; ручная дрель; таблица «механизмы передачи движения»</w:t>
            </w:r>
          </w:p>
        </w:tc>
        <w:tc>
          <w:tcPr>
            <w:tcW w:w="307" w:type="pct"/>
            <w:shd w:val="clear" w:color="auto" w:fill="auto"/>
          </w:tcPr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18.11-6ж</w:t>
            </w:r>
          </w:p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21.11-6г</w:t>
            </w:r>
          </w:p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23.11-6б,6е,6в</w:t>
            </w:r>
          </w:p>
          <w:p w:rsidR="00EC17CB" w:rsidRPr="00D32123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24.11-6а,6з,6д</w:t>
            </w:r>
          </w:p>
        </w:tc>
      </w:tr>
      <w:tr w:rsidR="00690664" w:rsidRPr="00D32123" w:rsidTr="007904ED">
        <w:trPr>
          <w:gridAfter w:val="1"/>
          <w:wAfter w:w="313" w:type="pct"/>
        </w:trPr>
        <w:tc>
          <w:tcPr>
            <w:tcW w:w="3085" w:type="pct"/>
            <w:gridSpan w:val="8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Тема 3 Художественная обработка древесины (6 часов)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Цель: Сформировать представление о резьбе по дереву как разновидности декоративно-прикладного творчества; научить учащихся выполнению простейших видов резьбы; формировать умение работать с режущими инструментами.</w:t>
            </w:r>
          </w:p>
        </w:tc>
        <w:tc>
          <w:tcPr>
            <w:tcW w:w="160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Станок токарный для точения древесины ТД-120 или СТД-120М; образцы изделий, выполненных на станке</w:t>
            </w: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23-24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Резьба по дереву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Учащийся должен знать; виды художественной обработки древесины. Мозаика роспись инкрустация и т.д. виды резьбы по дереву: </w:t>
            </w: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плосковыемчатая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 рельефная, скульптурная, домовая, геометрическая. Инструменты для резьбы. Условия выбора материала.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Станок токарный для точения древесины ТД-120 или СТД-120М; разметочный инструмент; стамески; заготовки для точения</w:t>
            </w:r>
          </w:p>
        </w:tc>
        <w:tc>
          <w:tcPr>
            <w:tcW w:w="307" w:type="pct"/>
            <w:shd w:val="clear" w:color="auto" w:fill="auto"/>
          </w:tcPr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25.11-6ж</w:t>
            </w:r>
          </w:p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28\11-6г</w:t>
            </w:r>
          </w:p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30.11-6б,6е,6в</w:t>
            </w:r>
          </w:p>
          <w:p w:rsidR="00EC17CB" w:rsidRPr="00D32123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01.12-6а,6з,6д</w:t>
            </w:r>
          </w:p>
        </w:tc>
      </w:tr>
      <w:tr w:rsidR="00690664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690664" w:rsidRPr="00D32123" w:rsidRDefault="00690664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25-</w:t>
            </w:r>
            <w:r w:rsidR="007904ED">
              <w:rPr>
                <w:rFonts w:ascii="Times New Roman" w:eastAsia="Calibri" w:hAnsi="Times New Roman"/>
                <w:lang w:eastAsia="en-US"/>
              </w:rPr>
              <w:t>26</w:t>
            </w:r>
          </w:p>
        </w:tc>
        <w:tc>
          <w:tcPr>
            <w:tcW w:w="386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Выполнение резьбы по дереву.</w:t>
            </w:r>
          </w:p>
        </w:tc>
        <w:tc>
          <w:tcPr>
            <w:tcW w:w="221" w:type="pct"/>
            <w:shd w:val="clear" w:color="auto" w:fill="auto"/>
          </w:tcPr>
          <w:p w:rsidR="00690664" w:rsidRPr="00D32123" w:rsidRDefault="007904ED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690664" w:rsidRPr="00D32123" w:rsidRDefault="00690664" w:rsidP="006906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как выполняется разметка резьбы. Приемы выполнения резьбы. Т.Б. при выполнении резьбы.</w:t>
            </w:r>
          </w:p>
          <w:p w:rsidR="00690664" w:rsidRPr="00D32123" w:rsidRDefault="00690664" w:rsidP="00690664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90664" w:rsidRPr="00D32123" w:rsidRDefault="00690664" w:rsidP="0069066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2123">
              <w:rPr>
                <w:rFonts w:ascii="Times New Roman" w:hAnsi="Times New Roman"/>
                <w:sz w:val="20"/>
                <w:szCs w:val="20"/>
              </w:rPr>
              <w:t xml:space="preserve">Образцы изделий  художественной обработки древесины; разметочный инструмент; столярный инструмент; ножовка, рубанок, шлифовальная шкурка; напильник; нож-косяк; набор инструментов для резьбы; </w:t>
            </w:r>
            <w:r w:rsidRPr="00D3212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заготовки для резьбы </w:t>
            </w:r>
            <w:proofErr w:type="gramEnd"/>
          </w:p>
        </w:tc>
        <w:tc>
          <w:tcPr>
            <w:tcW w:w="307" w:type="pct"/>
            <w:shd w:val="clear" w:color="auto" w:fill="auto"/>
          </w:tcPr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02.12-6ж</w:t>
            </w:r>
          </w:p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05.12-6г</w:t>
            </w:r>
          </w:p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07.12-б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</w:p>
          <w:p w:rsidR="008B1D68" w:rsidRDefault="008B1D68" w:rsidP="008B1D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08.12-а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EC17CB" w:rsidRPr="00D32123" w:rsidRDefault="00EC17CB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27-28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Выполнение резьбы по дереву.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как выполняется разметка резьбы. Приемы выполнения резьбы. Т.Б. при выполнении резьбы.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2123">
              <w:rPr>
                <w:rFonts w:ascii="Times New Roman" w:hAnsi="Times New Roman"/>
                <w:sz w:val="20"/>
                <w:szCs w:val="20"/>
              </w:rPr>
              <w:t xml:space="preserve">Образцы изделий  художественной обработки древесины; разметочный инструмент; столярный инструмент; ножовка, рубанок, шлифовальная шкурка; напильник; нож-косяк; набор инструментов для резьбы; заготовки для резьбы </w:t>
            </w:r>
            <w:proofErr w:type="gramEnd"/>
          </w:p>
        </w:tc>
        <w:tc>
          <w:tcPr>
            <w:tcW w:w="307" w:type="pct"/>
            <w:shd w:val="clear" w:color="auto" w:fill="auto"/>
          </w:tcPr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09.12-ж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12.12-г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14.12-б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15.12-а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</w:tc>
      </w:tr>
      <w:tr w:rsidR="007904ED" w:rsidRPr="00D32123" w:rsidTr="007904ED">
        <w:trPr>
          <w:trHeight w:val="70"/>
        </w:trPr>
        <w:tc>
          <w:tcPr>
            <w:tcW w:w="3085" w:type="pct"/>
            <w:gridSpan w:val="8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Тема 4 Технология обработки металла.(14 часов)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Цель: Развивать у учащихся представление об основных свойствах металлов и сплавов; познакомить с основными свойствами металлов и сплавов; научить определять виды металлов и сплавов по внешним признакам.</w:t>
            </w:r>
          </w:p>
        </w:tc>
        <w:tc>
          <w:tcPr>
            <w:tcW w:w="180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322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322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322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330" w:type="pct"/>
            <w:gridSpan w:val="2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Образцы разных изделий из древесины, выполненных в технике геометрической резьбы;  разметочный инструмент; нож-косяк; набор инструментов для резьбы; заготовки для резьбы</w:t>
            </w: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29-30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Свойства металлов и сплавов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Введение новых знаний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механические свойства металлов и сплавов. Черные и цветные металлы. Применение цветных и черных металлов.</w:t>
            </w: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Олифа, шпатлевка, краска, кисти, шпатель</w:t>
            </w:r>
          </w:p>
        </w:tc>
        <w:tc>
          <w:tcPr>
            <w:tcW w:w="307" w:type="pct"/>
            <w:shd w:val="clear" w:color="auto" w:fill="auto"/>
          </w:tcPr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16.12-ж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19.12-г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21.12-б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22.12-а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31-32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Сортовой прокат.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виды профилей сортового металлического проката. Применение сортового проката. Чертеж деталей из сортового проката. Разметка изделий из сортового проката.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2123">
              <w:rPr>
                <w:rFonts w:ascii="Times New Roman" w:hAnsi="Times New Roman"/>
                <w:sz w:val="20"/>
                <w:szCs w:val="20"/>
              </w:rPr>
              <w:t>Образцы металлов и сплавов (медь, цинк, олово, сталь, чугун); слесарные инструменты</w:t>
            </w:r>
            <w:proofErr w:type="gramEnd"/>
          </w:p>
        </w:tc>
        <w:tc>
          <w:tcPr>
            <w:tcW w:w="307" w:type="pct"/>
            <w:shd w:val="clear" w:color="auto" w:fill="auto"/>
          </w:tcPr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23.12-ж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26.12-г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28.12-б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29.12-а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lastRenderedPageBreak/>
              <w:t>33-34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Измерение штангенциркулем.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устройство штангенциркуля. Шкала штанги и нониуса. Приемы измерения штангенциркулем. Проверка точности штангенциркуля.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Образцы металлов и сплавов; образцы проката различного профиля</w:t>
            </w:r>
          </w:p>
        </w:tc>
        <w:tc>
          <w:tcPr>
            <w:tcW w:w="307" w:type="pct"/>
            <w:shd w:val="clear" w:color="auto" w:fill="auto"/>
          </w:tcPr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30.12-ж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16.01-г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18.01-б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19.01-а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35-36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Резание металла</w:t>
            </w: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слесарной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ножовкой.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назначение и устройство слесарной ножовки. Виды ножовок и ножовочных полотен. Установка ножовочного полотна. Т.Б. при резании.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Штангенциркули, трубки для измерения внутренних и наружных диаметров, полосы для измерения; отрезки проволоки, заготовки, образец детали, чертеж, модель шкалы нониуса, ручной инструмент для обработки металла; таблица «Приемы работы измерительным инструментом»</w:t>
            </w:r>
          </w:p>
        </w:tc>
        <w:tc>
          <w:tcPr>
            <w:tcW w:w="307" w:type="pct"/>
            <w:shd w:val="clear" w:color="auto" w:fill="auto"/>
          </w:tcPr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20.01-ж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23.01-г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25.01-б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26.01-а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37-38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Рубка металла зубилом.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назначение и устройство зубила. Приемы рубки на плите в тисках. Т.Б. при рубке.</w:t>
            </w: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Образцы металлов и сплавов; образцы проката различного профиля</w:t>
            </w:r>
          </w:p>
        </w:tc>
        <w:tc>
          <w:tcPr>
            <w:tcW w:w="307" w:type="pct"/>
            <w:shd w:val="clear" w:color="auto" w:fill="auto"/>
          </w:tcPr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27.01-ж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30.01-г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01.02-б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02.02-а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39-40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Опиливание сортового проката.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виды напильников по форме поперечного сечения, по форме насечки, по размеру насечки. Правила и приемы работы напильником. Контроль качества опиливания поверхности.</w:t>
            </w: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Штангенциркуль с деталями для измерения, слесарные ножовки; ножовочные полотна, масленки; таблица «Резание ножовкой»</w:t>
            </w:r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7" w:type="pct"/>
            <w:shd w:val="clear" w:color="auto" w:fill="auto"/>
          </w:tcPr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03.02-ж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06.02-г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08.02-б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09.02-а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41-42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Отделка изделия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Учащийся должен знать; виды отделки. Обезжиривание </w:t>
            </w: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поверхности. Окрашивание изделия. Полирование изделия. Масляные краски и эмали.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Слесарная ножовка, молотки, зубила, заготовки металла, топор, </w:t>
            </w: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стамеска, но рубанка, сверло; таблица «Рубка металла»</w:t>
            </w:r>
            <w:proofErr w:type="gramEnd"/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7" w:type="pct"/>
            <w:shd w:val="clear" w:color="auto" w:fill="auto"/>
          </w:tcPr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10.02-ж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13.02-г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15.02-б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16.02-а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7904ED">
        <w:tc>
          <w:tcPr>
            <w:tcW w:w="3085" w:type="pct"/>
            <w:gridSpan w:val="8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lastRenderedPageBreak/>
              <w:t>Тема 5 Культура дома (ремонтно-строительные работы) (10 часов)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 xml:space="preserve">Цель: Ознакомить учащихся с приемами закрепления и </w:t>
            </w:r>
            <w:proofErr w:type="gramStart"/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установления</w:t>
            </w:r>
            <w:proofErr w:type="gramEnd"/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 xml:space="preserve"> каких либо предметов воспитывать трудолюбие и бережливость.</w:t>
            </w:r>
          </w:p>
        </w:tc>
        <w:tc>
          <w:tcPr>
            <w:tcW w:w="180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322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322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322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330" w:type="pct"/>
            <w:gridSpan w:val="2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Зубило, молоток, напильники разных профилей, надфиль, заготовки, черновые заготовки, таблица «Опиливание»</w:t>
            </w:r>
            <w:proofErr w:type="gramEnd"/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43-44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Закрепление</w:t>
            </w: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настенных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предметов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пробойник. Шлямбур. Пробивание отверстий в кирпиче и бетоне. Деревянные и пластмассовые пробки (дюбеля).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Напильники разных профилей, надфиль, таблица «Отделка металлических поверхностей»</w:t>
            </w:r>
          </w:p>
        </w:tc>
        <w:tc>
          <w:tcPr>
            <w:tcW w:w="307" w:type="pct"/>
            <w:shd w:val="clear" w:color="auto" w:fill="auto"/>
          </w:tcPr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17.02-ж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20.02-г</w:t>
            </w:r>
          </w:p>
          <w:p w:rsidR="007904ED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22.02-б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</w:p>
          <w:p w:rsidR="007904ED" w:rsidRDefault="00B724C6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02.03</w:t>
            </w:r>
            <w:r w:rsidR="007904ED">
              <w:rPr>
                <w:rFonts w:ascii="Times New Roman" w:eastAsia="Calibri" w:hAnsi="Times New Roman"/>
                <w:lang w:eastAsia="en-US"/>
              </w:rPr>
              <w:t>.02-а</w:t>
            </w:r>
            <w:proofErr w:type="gramStart"/>
            <w:r w:rsidR="007904ED"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 w:rsidR="007904ED"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45-46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Установка форточных, оконных и дверных петель.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устройство и виды петель. Порядок установки форточных, оконных дверных петель.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Творческие проекты, выполненные учащимися прошлых лет. Деревянная дверная ручка</w:t>
            </w:r>
          </w:p>
        </w:tc>
        <w:tc>
          <w:tcPr>
            <w:tcW w:w="307" w:type="pct"/>
            <w:shd w:val="clear" w:color="auto" w:fill="auto"/>
          </w:tcPr>
          <w:p w:rsidR="00B724C6" w:rsidRDefault="00B724C6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03.03-ж</w:t>
            </w:r>
          </w:p>
          <w:p w:rsidR="00B724C6" w:rsidRDefault="00B724C6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27.02-г</w:t>
            </w:r>
          </w:p>
          <w:p w:rsidR="00B724C6" w:rsidRDefault="00B724C6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01.03-б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</w:p>
          <w:p w:rsidR="00763968" w:rsidRDefault="00763968" w:rsidP="007639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09.03-а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B724C6" w:rsidRDefault="00B724C6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47-48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Устройство и установка дверных замков.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устройство накладного и врезного замка. Последовательность установки замков на дверь. Вырезание паза.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Шлямбур</w:t>
            </w:r>
            <w:proofErr w:type="gram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,п</w:t>
            </w:r>
            <w:proofErr w:type="gram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робойник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, пробка, дюбель, молоток, </w:t>
            </w: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саморезы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</w:t>
            </w:r>
            <w:proofErr w:type="gram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Линейки, карандаши, угольники, стамески, киянки, отвертки, шурупы, дрель, шило; петли форточные, оконные и дверные, накладные и врезные</w:t>
            </w:r>
            <w:proofErr w:type="gramEnd"/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7" w:type="pct"/>
            <w:shd w:val="clear" w:color="auto" w:fill="auto"/>
          </w:tcPr>
          <w:p w:rsidR="00B724C6" w:rsidRDefault="00B724C6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06.03-г</w:t>
            </w:r>
          </w:p>
          <w:p w:rsidR="00B724C6" w:rsidRDefault="00B724C6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10.03-ж</w:t>
            </w:r>
          </w:p>
          <w:p w:rsidR="00B724C6" w:rsidRDefault="00B724C6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15.03-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  <w:proofErr w:type="spellEnd"/>
          </w:p>
          <w:p w:rsidR="00763968" w:rsidRDefault="00763968" w:rsidP="00763968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16.03-а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49-50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Простейший ремонт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сантехнического оборудования.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lastRenderedPageBreak/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Комбинированный </w:t>
            </w: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Учащийся должен знать; устройство</w:t>
            </w: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водопроводного крана. Устройство смесителя. Устройство вентильной головки. Ремонт сантехнического оборудования.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Линейки, карандаши, угольники, </w:t>
            </w: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стамески, киянки, отвертки. Шурупы, дрель, шило, накладной и врезной замки; руководство по установке дверного замка.  Смесители, краны водопроводные, гаечные ключи. Отвертка</w:t>
            </w:r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307" w:type="pct"/>
            <w:shd w:val="clear" w:color="auto" w:fill="auto"/>
          </w:tcPr>
          <w:p w:rsidR="00B724C6" w:rsidRDefault="00B724C6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13.03-г</w:t>
            </w:r>
          </w:p>
          <w:p w:rsidR="00B724C6" w:rsidRDefault="00121BCE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23</w:t>
            </w:r>
            <w:r w:rsidR="00B724C6">
              <w:rPr>
                <w:rFonts w:ascii="Times New Roman" w:eastAsia="Calibri" w:hAnsi="Times New Roman"/>
                <w:lang w:eastAsia="en-US"/>
              </w:rPr>
              <w:t>.03-а</w:t>
            </w:r>
            <w:proofErr w:type="gramStart"/>
            <w:r w:rsidR="00B724C6"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 w:rsidR="00B724C6"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B724C6" w:rsidRDefault="00B724C6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17.03-ж</w:t>
            </w:r>
          </w:p>
          <w:p w:rsidR="00B724C6" w:rsidRDefault="00B724C6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22.03-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  <w:proofErr w:type="spellEnd"/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lastRenderedPageBreak/>
              <w:t>51-52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Основы технологии штукатурных работ.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hAnsi="Times New Roman"/>
                <w:color w:val="000000"/>
                <w:sz w:val="24"/>
                <w:szCs w:val="24"/>
              </w:rPr>
              <w:t>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 знать; штукатурку и вяжущие материалы: глина, известь, цемент, гипс и др. инструменты для выполнения штукатурных работ.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Вяжущие материалы (глина, цемент, известь, гипс), заполнители (песок, шлак, пемза, древесный уголь); инструменты для штукатурных работ: штукатурная лопатка, мастерок, терка, скребки</w:t>
            </w:r>
            <w:proofErr w:type="gramEnd"/>
          </w:p>
        </w:tc>
        <w:tc>
          <w:tcPr>
            <w:tcW w:w="307" w:type="pct"/>
            <w:shd w:val="clear" w:color="auto" w:fill="auto"/>
          </w:tcPr>
          <w:p w:rsidR="00B724C6" w:rsidRDefault="00883DAF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</w:t>
            </w:r>
            <w:r w:rsidR="00B724C6">
              <w:rPr>
                <w:rFonts w:ascii="Times New Roman" w:eastAsia="Calibri" w:hAnsi="Times New Roman"/>
                <w:lang w:eastAsia="en-US"/>
              </w:rPr>
              <w:t>.03-г</w:t>
            </w:r>
          </w:p>
          <w:p w:rsidR="00B724C6" w:rsidRDefault="00121BCE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</w:t>
            </w:r>
            <w:r w:rsidR="00B724C6">
              <w:rPr>
                <w:rFonts w:ascii="Times New Roman" w:eastAsia="Calibri" w:hAnsi="Times New Roman"/>
                <w:lang w:eastAsia="en-US"/>
              </w:rPr>
              <w:t>6</w:t>
            </w:r>
            <w:r>
              <w:rPr>
                <w:rFonts w:ascii="Times New Roman" w:eastAsia="Calibri" w:hAnsi="Times New Roman"/>
                <w:lang w:eastAsia="en-US"/>
              </w:rPr>
              <w:t>.04</w:t>
            </w:r>
            <w:r w:rsidR="00B724C6">
              <w:rPr>
                <w:rFonts w:ascii="Times New Roman" w:eastAsia="Calibri" w:hAnsi="Times New Roman"/>
                <w:lang w:eastAsia="en-US"/>
              </w:rPr>
              <w:t>-а</w:t>
            </w:r>
            <w:proofErr w:type="gramStart"/>
            <w:r w:rsidR="00B724C6"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 w:rsidR="00B724C6"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B724C6" w:rsidRDefault="00883DAF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24</w:t>
            </w:r>
            <w:r w:rsidR="00B724C6">
              <w:rPr>
                <w:rFonts w:ascii="Times New Roman" w:eastAsia="Calibri" w:hAnsi="Times New Roman"/>
                <w:lang w:eastAsia="en-US"/>
              </w:rPr>
              <w:t>.03-ж</w:t>
            </w:r>
          </w:p>
          <w:p w:rsidR="00B724C6" w:rsidRDefault="00121BCE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05.04</w:t>
            </w:r>
            <w:r w:rsidR="00B724C6">
              <w:rPr>
                <w:rFonts w:ascii="Times New Roman" w:eastAsia="Calibri" w:hAnsi="Times New Roman"/>
                <w:lang w:eastAsia="en-US"/>
              </w:rPr>
              <w:t xml:space="preserve">- </w:t>
            </w:r>
            <w:proofErr w:type="spellStart"/>
            <w:r w:rsidR="00B724C6">
              <w:rPr>
                <w:rFonts w:ascii="Times New Roman" w:eastAsia="Calibri" w:hAnsi="Times New Roman"/>
                <w:lang w:eastAsia="en-US"/>
              </w:rPr>
              <w:t>б</w:t>
            </w:r>
            <w:proofErr w:type="gramStart"/>
            <w:r w:rsidR="00B724C6"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 w:rsidR="00B724C6">
              <w:rPr>
                <w:rFonts w:ascii="Times New Roman" w:eastAsia="Calibri" w:hAnsi="Times New Roman"/>
                <w:lang w:eastAsia="en-US"/>
              </w:rPr>
              <w:t>,в</w:t>
            </w:r>
            <w:proofErr w:type="spellEnd"/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7904ED">
        <w:trPr>
          <w:gridAfter w:val="1"/>
          <w:wAfter w:w="313" w:type="pct"/>
        </w:trPr>
        <w:tc>
          <w:tcPr>
            <w:tcW w:w="3085" w:type="pct"/>
            <w:gridSpan w:val="8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Тема 6 Творческие проекты. (16 часов)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Цель: Ознакомить с последовательностью выполнению творческого проекта; развивать интерес и активизировать познавательную деятельность; воспитывать коммуникативные качества личности.</w:t>
            </w:r>
          </w:p>
        </w:tc>
        <w:tc>
          <w:tcPr>
            <w:tcW w:w="160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284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eastAsia="Calibri"/>
                <w:lang w:eastAsia="en-US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7904ED" w:rsidRPr="00D32123" w:rsidRDefault="007904ED" w:rsidP="007904ED">
            <w:pPr>
              <w:spacing w:after="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Творческие проекты, выполненные учащимися прошлых лет, журналы «Моделист-конструктор», «Сделай сам», «ЮТ для умелых рук»</w:t>
            </w: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53-54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Этапы выполнения творческого проекта. Разработка творческого </w:t>
            </w:r>
            <w:r w:rsidRPr="00D32123">
              <w:rPr>
                <w:rFonts w:ascii="Times New Roman" w:eastAsia="Calibri" w:hAnsi="Times New Roman"/>
                <w:sz w:val="20"/>
                <w:szCs w:val="20"/>
                <w:highlight w:val="white"/>
                <w:lang w:eastAsia="en-US"/>
              </w:rPr>
              <w:t>проекта.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Беседа. Комбинированный урок.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highlight w:val="white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Учащийся должен знать; Подготовительный этап. Технологический этап. Заключительный этап. Выполнение эскизов </w:t>
            </w:r>
            <w:r w:rsidRPr="00D32123">
              <w:rPr>
                <w:rFonts w:ascii="Times New Roman" w:eastAsia="Calibri" w:hAnsi="Times New Roman"/>
                <w:sz w:val="20"/>
                <w:szCs w:val="20"/>
                <w:highlight w:val="white"/>
                <w:lang w:eastAsia="en-US"/>
              </w:rPr>
              <w:t>проекта.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Творческие проекты, выполненные учащимися прошлых лет; журналы «сделай сам», «Юный техник» «школа и производство»</w:t>
            </w:r>
          </w:p>
        </w:tc>
        <w:tc>
          <w:tcPr>
            <w:tcW w:w="307" w:type="pct"/>
            <w:shd w:val="clear" w:color="auto" w:fill="auto"/>
          </w:tcPr>
          <w:p w:rsidR="00B724C6" w:rsidRDefault="002563D5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03.04</w:t>
            </w:r>
            <w:r w:rsidR="00B724C6">
              <w:rPr>
                <w:rFonts w:ascii="Times New Roman" w:eastAsia="Calibri" w:hAnsi="Times New Roman"/>
                <w:lang w:eastAsia="en-US"/>
              </w:rPr>
              <w:t>-г</w:t>
            </w:r>
          </w:p>
          <w:p w:rsidR="00B724C6" w:rsidRDefault="002563D5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13.04</w:t>
            </w:r>
            <w:r w:rsidR="00B724C6">
              <w:rPr>
                <w:rFonts w:ascii="Times New Roman" w:eastAsia="Calibri" w:hAnsi="Times New Roman"/>
                <w:lang w:eastAsia="en-US"/>
              </w:rPr>
              <w:t>-а</w:t>
            </w:r>
            <w:proofErr w:type="gramStart"/>
            <w:r w:rsidR="00B724C6"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 w:rsidR="00B724C6"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B724C6" w:rsidRDefault="002563D5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07.04</w:t>
            </w:r>
            <w:r w:rsidR="00B724C6">
              <w:rPr>
                <w:rFonts w:ascii="Times New Roman" w:eastAsia="Calibri" w:hAnsi="Times New Roman"/>
                <w:lang w:eastAsia="en-US"/>
              </w:rPr>
              <w:t>-ж</w:t>
            </w:r>
          </w:p>
          <w:p w:rsidR="00154F33" w:rsidRDefault="002563D5" w:rsidP="00154F3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</w:t>
            </w:r>
            <w:r w:rsidR="00154F33">
              <w:rPr>
                <w:rFonts w:ascii="Times New Roman" w:eastAsia="Calibri" w:hAnsi="Times New Roman"/>
                <w:lang w:eastAsia="en-US"/>
              </w:rPr>
              <w:t xml:space="preserve">.04- </w:t>
            </w:r>
            <w:proofErr w:type="spellStart"/>
            <w:r w:rsidR="00154F33">
              <w:rPr>
                <w:rFonts w:ascii="Times New Roman" w:eastAsia="Calibri" w:hAnsi="Times New Roman"/>
                <w:lang w:eastAsia="en-US"/>
              </w:rPr>
              <w:t>б</w:t>
            </w:r>
            <w:proofErr w:type="gramStart"/>
            <w:r w:rsidR="00154F33"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 w:rsidR="00154F33">
              <w:rPr>
                <w:rFonts w:ascii="Times New Roman" w:eastAsia="Calibri" w:hAnsi="Times New Roman"/>
                <w:lang w:eastAsia="en-US"/>
              </w:rPr>
              <w:t>,в</w:t>
            </w:r>
            <w:proofErr w:type="spellEnd"/>
          </w:p>
          <w:p w:rsidR="00B724C6" w:rsidRPr="00D32123" w:rsidRDefault="00B724C6" w:rsidP="00B724C6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904ED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7904ED" w:rsidRPr="00D32123" w:rsidRDefault="007904ED" w:rsidP="002563D5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55-</w:t>
            </w:r>
            <w:r w:rsidR="002563D5">
              <w:rPr>
                <w:rFonts w:ascii="Times New Roman" w:eastAsia="Calibri" w:hAnsi="Times New Roman"/>
                <w:lang w:eastAsia="en-US"/>
              </w:rPr>
              <w:t>56</w:t>
            </w:r>
          </w:p>
        </w:tc>
        <w:tc>
          <w:tcPr>
            <w:tcW w:w="386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Выполнение творческого проекта</w:t>
            </w:r>
          </w:p>
        </w:tc>
        <w:tc>
          <w:tcPr>
            <w:tcW w:w="221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7904ED" w:rsidRPr="00D32123" w:rsidRDefault="007904ED" w:rsidP="007904E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урок. Систематизации</w:t>
            </w:r>
          </w:p>
          <w:p w:rsidR="007904ED" w:rsidRPr="00D32123" w:rsidRDefault="007904ED" w:rsidP="007904E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полученных </w:t>
            </w:r>
          </w:p>
          <w:p w:rsidR="007904ED" w:rsidRPr="00D32123" w:rsidRDefault="007904ED" w:rsidP="007904ED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знаний</w:t>
            </w:r>
          </w:p>
        </w:tc>
        <w:tc>
          <w:tcPr>
            <w:tcW w:w="4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Учащийся должен;</w:t>
            </w: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Рассказать развитие идеи.</w:t>
            </w: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Технологическое</w:t>
            </w: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планирование.</w:t>
            </w: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Экономическое</w:t>
            </w: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Обоснование.</w:t>
            </w:r>
          </w:p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7904ED" w:rsidRPr="00D32123" w:rsidRDefault="007904ED" w:rsidP="007904ED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904ED" w:rsidRPr="00D32123" w:rsidRDefault="007904ED" w:rsidP="007904E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 xml:space="preserve">Творческие проекты, выполненные учащимися прошлых лет; журналы «сделай сам», «Юный техник» </w:t>
            </w:r>
            <w:r w:rsidRPr="00D32123">
              <w:rPr>
                <w:rFonts w:ascii="Times New Roman" w:hAnsi="Times New Roman"/>
                <w:sz w:val="20"/>
                <w:szCs w:val="20"/>
              </w:rPr>
              <w:lastRenderedPageBreak/>
              <w:t>«школа и производство»</w:t>
            </w:r>
          </w:p>
        </w:tc>
        <w:tc>
          <w:tcPr>
            <w:tcW w:w="307" w:type="pct"/>
            <w:shd w:val="clear" w:color="auto" w:fill="auto"/>
          </w:tcPr>
          <w:p w:rsidR="002563D5" w:rsidRDefault="002563D5" w:rsidP="002563D5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10.04-г</w:t>
            </w:r>
          </w:p>
          <w:p w:rsidR="002563D5" w:rsidRDefault="002563D5" w:rsidP="002563D5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20.04-а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2563D5" w:rsidRDefault="002563D5" w:rsidP="002563D5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14.04-ж</w:t>
            </w:r>
          </w:p>
          <w:p w:rsidR="002563D5" w:rsidRDefault="002563D5" w:rsidP="002563D5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19.04-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  <w:proofErr w:type="spellEnd"/>
          </w:p>
          <w:p w:rsidR="007904ED" w:rsidRPr="00D32123" w:rsidRDefault="007904ED" w:rsidP="00154F33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64EB0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57-58</w:t>
            </w:r>
          </w:p>
        </w:tc>
        <w:tc>
          <w:tcPr>
            <w:tcW w:w="386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Выполнение творческого проекта</w:t>
            </w:r>
          </w:p>
        </w:tc>
        <w:tc>
          <w:tcPr>
            <w:tcW w:w="221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урок. Систематизации</w:t>
            </w:r>
          </w:p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полученных </w:t>
            </w:r>
          </w:p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знаний</w:t>
            </w:r>
          </w:p>
        </w:tc>
        <w:tc>
          <w:tcPr>
            <w:tcW w:w="491" w:type="pct"/>
            <w:shd w:val="clear" w:color="auto" w:fill="auto"/>
          </w:tcPr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должен;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Рассказать развитие идеи.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Технологическое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планирование.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Экономическое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Обоснование.</w:t>
            </w:r>
          </w:p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Творческие проекты, выполненные учащимися прошлых лет; журналы «сделай сам», «Юный техник» «школа и производство»</w:t>
            </w:r>
          </w:p>
        </w:tc>
        <w:tc>
          <w:tcPr>
            <w:tcW w:w="307" w:type="pct"/>
            <w:shd w:val="clear" w:color="auto" w:fill="auto"/>
          </w:tcPr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17.04-г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27.04-а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21.04-ж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26.04-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  <w:proofErr w:type="spellEnd"/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64EB0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59-60</w:t>
            </w:r>
          </w:p>
        </w:tc>
        <w:tc>
          <w:tcPr>
            <w:tcW w:w="386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Выполнение творческого проекта</w:t>
            </w:r>
          </w:p>
        </w:tc>
        <w:tc>
          <w:tcPr>
            <w:tcW w:w="221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урок. Систематизации</w:t>
            </w:r>
          </w:p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полученных </w:t>
            </w:r>
          </w:p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знаний</w:t>
            </w:r>
          </w:p>
        </w:tc>
        <w:tc>
          <w:tcPr>
            <w:tcW w:w="491" w:type="pct"/>
            <w:shd w:val="clear" w:color="auto" w:fill="auto"/>
          </w:tcPr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должен;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Рассказать развитие идеи.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Технологическое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планирование.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Экономическое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Обоснование.</w:t>
            </w:r>
          </w:p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Творческие проекты, выполненные учащимися прошлых лет; журналы «сделай сам», «Юный техник» «школа и производство»</w:t>
            </w:r>
          </w:p>
        </w:tc>
        <w:tc>
          <w:tcPr>
            <w:tcW w:w="307" w:type="pct"/>
            <w:shd w:val="clear" w:color="auto" w:fill="auto"/>
          </w:tcPr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24.04-г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04.05-а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28.04-ж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03.05-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  <w:proofErr w:type="spellEnd"/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64EB0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61-62</w:t>
            </w:r>
          </w:p>
        </w:tc>
        <w:tc>
          <w:tcPr>
            <w:tcW w:w="386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Выполнение творческого проекта</w:t>
            </w:r>
          </w:p>
        </w:tc>
        <w:tc>
          <w:tcPr>
            <w:tcW w:w="221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урок. Систематизации</w:t>
            </w:r>
          </w:p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полученных </w:t>
            </w:r>
          </w:p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знаний</w:t>
            </w:r>
          </w:p>
        </w:tc>
        <w:tc>
          <w:tcPr>
            <w:tcW w:w="491" w:type="pct"/>
            <w:shd w:val="clear" w:color="auto" w:fill="auto"/>
          </w:tcPr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должен;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Рассказать развитие идеи.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Технологическое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планирование.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Экономическое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Обоснование.</w:t>
            </w:r>
          </w:p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Творческие проекты, выполненные учащимися прошлых лет; журналы «сделай сам», «Юный техник» «школа и производство»</w:t>
            </w:r>
          </w:p>
        </w:tc>
        <w:tc>
          <w:tcPr>
            <w:tcW w:w="307" w:type="pct"/>
            <w:shd w:val="clear" w:color="auto" w:fill="auto"/>
          </w:tcPr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15.05-г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11.05-а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05.05-ж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10.05-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  <w:proofErr w:type="spellEnd"/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64EB0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63-64</w:t>
            </w:r>
          </w:p>
        </w:tc>
        <w:tc>
          <w:tcPr>
            <w:tcW w:w="386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Выполнение творческого проекта</w:t>
            </w:r>
          </w:p>
        </w:tc>
        <w:tc>
          <w:tcPr>
            <w:tcW w:w="221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урок. Систематизации</w:t>
            </w:r>
          </w:p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полученных </w:t>
            </w:r>
          </w:p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знаний</w:t>
            </w:r>
          </w:p>
        </w:tc>
        <w:tc>
          <w:tcPr>
            <w:tcW w:w="491" w:type="pct"/>
            <w:shd w:val="clear" w:color="auto" w:fill="auto"/>
          </w:tcPr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Учащийся должен;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Рассказать развитие идеи.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Технологическое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планирование.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Экономическое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Обоснование.</w:t>
            </w:r>
          </w:p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Творческие проекты, выполненные учащимися прошлых лет; журналы «сделай сам», «Юный техник» «школа и производство»</w:t>
            </w:r>
          </w:p>
        </w:tc>
        <w:tc>
          <w:tcPr>
            <w:tcW w:w="307" w:type="pct"/>
            <w:shd w:val="clear" w:color="auto" w:fill="auto"/>
          </w:tcPr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22.05-г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18.05-а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12.05-ж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17.05-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  <w:proofErr w:type="spellEnd"/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64EB0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65-66</w:t>
            </w:r>
          </w:p>
        </w:tc>
        <w:tc>
          <w:tcPr>
            <w:tcW w:w="386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Выполнение творческого </w:t>
            </w: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проекта</w:t>
            </w:r>
          </w:p>
        </w:tc>
        <w:tc>
          <w:tcPr>
            <w:tcW w:w="221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lastRenderedPageBreak/>
              <w:t>2</w:t>
            </w:r>
          </w:p>
        </w:tc>
        <w:tc>
          <w:tcPr>
            <w:tcW w:w="444" w:type="pct"/>
            <w:shd w:val="clear" w:color="auto" w:fill="auto"/>
          </w:tcPr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Комбинированный </w:t>
            </w: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урок. Систематизации</w:t>
            </w:r>
          </w:p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полученных </w:t>
            </w:r>
          </w:p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знаний</w:t>
            </w:r>
          </w:p>
        </w:tc>
        <w:tc>
          <w:tcPr>
            <w:tcW w:w="491" w:type="pct"/>
            <w:shd w:val="clear" w:color="auto" w:fill="auto"/>
          </w:tcPr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Учащийся должен;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Рассказать развитие </w:t>
            </w: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идеи.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Технологическое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планирование.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Экономическое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Обоснование.</w:t>
            </w:r>
          </w:p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40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Практич</w:t>
            </w:r>
            <w:proofErr w:type="spellEnd"/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91" w:type="pct"/>
            <w:shd w:val="clear" w:color="auto" w:fill="auto"/>
          </w:tcPr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 xml:space="preserve">Творческие проекты, выполненные </w:t>
            </w:r>
            <w:r w:rsidRPr="00D32123">
              <w:rPr>
                <w:rFonts w:ascii="Times New Roman" w:hAnsi="Times New Roman"/>
                <w:sz w:val="20"/>
                <w:szCs w:val="20"/>
              </w:rPr>
              <w:lastRenderedPageBreak/>
              <w:t>учащимися прошлых лет; журналы «сделай сам», «Юный техник» «школа и производство»</w:t>
            </w:r>
          </w:p>
        </w:tc>
        <w:tc>
          <w:tcPr>
            <w:tcW w:w="307" w:type="pct"/>
            <w:shd w:val="clear" w:color="auto" w:fill="auto"/>
          </w:tcPr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29.05-г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25.05-а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19.05-ж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24.05-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  <w:proofErr w:type="spellEnd"/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64EB0" w:rsidRPr="00D32123" w:rsidTr="00EC17CB">
        <w:trPr>
          <w:gridAfter w:val="12"/>
          <w:wAfter w:w="1915" w:type="pct"/>
        </w:trPr>
        <w:tc>
          <w:tcPr>
            <w:tcW w:w="205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lastRenderedPageBreak/>
              <w:t>67-68</w:t>
            </w:r>
          </w:p>
        </w:tc>
        <w:tc>
          <w:tcPr>
            <w:tcW w:w="386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Защита творческого </w:t>
            </w:r>
            <w:r w:rsidRPr="00D32123">
              <w:rPr>
                <w:rFonts w:ascii="Times New Roman" w:eastAsia="Calibri" w:hAnsi="Times New Roman"/>
                <w:sz w:val="20"/>
                <w:szCs w:val="20"/>
                <w:highlight w:val="white"/>
                <w:lang w:eastAsia="en-US"/>
              </w:rPr>
              <w:t>проекта</w:t>
            </w:r>
          </w:p>
        </w:tc>
        <w:tc>
          <w:tcPr>
            <w:tcW w:w="221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444" w:type="pct"/>
            <w:shd w:val="clear" w:color="auto" w:fill="auto"/>
          </w:tcPr>
          <w:p w:rsidR="00C64EB0" w:rsidRPr="00D32123" w:rsidRDefault="00C64EB0" w:rsidP="00C64EB0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Комбинированный урок.  Презентация</w:t>
            </w:r>
          </w:p>
        </w:tc>
        <w:tc>
          <w:tcPr>
            <w:tcW w:w="491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Оценка работы, выполненной учащимся.</w:t>
            </w:r>
          </w:p>
        </w:tc>
        <w:tc>
          <w:tcPr>
            <w:tcW w:w="340" w:type="pct"/>
            <w:shd w:val="clear" w:color="auto" w:fill="auto"/>
          </w:tcPr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32123">
              <w:rPr>
                <w:rFonts w:ascii="Times New Roman" w:eastAsia="Calibri" w:hAnsi="Times New Roman"/>
                <w:lang w:eastAsia="en-US"/>
              </w:rPr>
              <w:t>Защита проекта</w:t>
            </w:r>
          </w:p>
        </w:tc>
        <w:tc>
          <w:tcPr>
            <w:tcW w:w="691" w:type="pct"/>
            <w:shd w:val="clear" w:color="auto" w:fill="auto"/>
          </w:tcPr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 xml:space="preserve">Творческие проекты, выполненные учащимися прошлых лет; журналы «сделай сам», «Юный техник» «школа и производство» </w:t>
            </w:r>
          </w:p>
          <w:p w:rsidR="00C64EB0" w:rsidRPr="00D32123" w:rsidRDefault="00C64EB0" w:rsidP="00C64EB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2123">
              <w:rPr>
                <w:rFonts w:ascii="Times New Roman" w:hAnsi="Times New Roman"/>
                <w:sz w:val="20"/>
                <w:szCs w:val="20"/>
              </w:rPr>
              <w:t>Оценочны е листы; сигнальные карточки с оценками; номерки для жеребьевки; грамоты</w:t>
            </w:r>
          </w:p>
        </w:tc>
        <w:tc>
          <w:tcPr>
            <w:tcW w:w="307" w:type="pct"/>
            <w:shd w:val="clear" w:color="auto" w:fill="auto"/>
          </w:tcPr>
          <w:p w:rsidR="00C64EB0" w:rsidRPr="00C64EB0" w:rsidRDefault="00C64EB0" w:rsidP="00C64EB0">
            <w:pPr>
              <w:spacing w:after="0"/>
              <w:rPr>
                <w:rFonts w:ascii="Times New Roman" w:eastAsia="Calibri" w:hAnsi="Times New Roman"/>
                <w:color w:val="FF0000"/>
                <w:lang w:eastAsia="en-US"/>
              </w:rPr>
            </w:pPr>
            <w:r w:rsidRPr="00C64EB0">
              <w:rPr>
                <w:rFonts w:ascii="Times New Roman" w:eastAsia="Calibri" w:hAnsi="Times New Roman"/>
                <w:color w:val="FF0000"/>
                <w:lang w:eastAsia="en-US"/>
              </w:rPr>
              <w:t>29.05-г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25.05-а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,з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,д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26.05-ж</w:t>
            </w:r>
          </w:p>
          <w:p w:rsidR="00C64EB0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31.05-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б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,е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,в</w:t>
            </w:r>
            <w:proofErr w:type="spellEnd"/>
          </w:p>
          <w:p w:rsidR="00C64EB0" w:rsidRPr="00D32123" w:rsidRDefault="00C64EB0" w:rsidP="00C64EB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88132A" w:rsidRDefault="0088132A"/>
    <w:p w:rsidR="0088132A" w:rsidRDefault="0088132A"/>
    <w:p w:rsidR="0088132A" w:rsidRDefault="0088132A"/>
    <w:p w:rsidR="0088132A" w:rsidRDefault="0088132A"/>
    <w:p w:rsidR="0088132A" w:rsidRDefault="0088132A"/>
    <w:p w:rsidR="0088132A" w:rsidRDefault="0088132A"/>
    <w:p w:rsidR="00C64EB0" w:rsidRDefault="00C64EB0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C64EB0" w:rsidRDefault="00C64EB0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C64EB0" w:rsidRDefault="00C64EB0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C64EB0" w:rsidRDefault="00C64EB0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C64EB0" w:rsidRDefault="00C64EB0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C64EB0" w:rsidRDefault="00C64EB0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C64EB0" w:rsidRDefault="00C64EB0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C64EB0" w:rsidRDefault="00C64EB0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88132A" w:rsidRDefault="0088132A" w:rsidP="008813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 средняя общеобразовательная школа №65 города Тюмени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2"/>
        <w:gridCol w:w="4932"/>
        <w:gridCol w:w="4942"/>
      </w:tblGrid>
      <w:tr w:rsidR="0088132A" w:rsidTr="00690664">
        <w:trPr>
          <w:jc w:val="center"/>
        </w:trPr>
        <w:tc>
          <w:tcPr>
            <w:tcW w:w="5117" w:type="dxa"/>
          </w:tcPr>
          <w:p w:rsidR="0088132A" w:rsidRDefault="0088132A" w:rsidP="0069066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Рассмотрено</w:t>
            </w:r>
          </w:p>
          <w:p w:rsidR="0088132A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заседании МО</w:t>
            </w:r>
          </w:p>
          <w:p w:rsidR="0088132A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№1</w:t>
            </w:r>
          </w:p>
          <w:p w:rsidR="0088132A" w:rsidRPr="00166C9C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«____» ______________ 2016 г.</w:t>
            </w:r>
          </w:p>
        </w:tc>
        <w:tc>
          <w:tcPr>
            <w:tcW w:w="5117" w:type="dxa"/>
          </w:tcPr>
          <w:p w:rsidR="0088132A" w:rsidRDefault="0088132A" w:rsidP="0069066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«Согласовано»</w:t>
            </w:r>
          </w:p>
          <w:p w:rsidR="0088132A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 директора по УВР</w:t>
            </w:r>
          </w:p>
          <w:p w:rsidR="0088132A" w:rsidRDefault="0088132A" w:rsidP="00690664">
            <w:pPr>
              <w:pBdr>
                <w:bottom w:val="single" w:sz="12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</w:t>
            </w:r>
          </w:p>
          <w:p w:rsidR="0088132A" w:rsidRDefault="0088132A" w:rsidP="00690664">
            <w:pPr>
              <w:pBdr>
                <w:bottom w:val="single" w:sz="12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</w:p>
          <w:p w:rsidR="0088132A" w:rsidRPr="00632AE8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«_____» ________________ 2016 г.</w:t>
            </w:r>
          </w:p>
        </w:tc>
        <w:tc>
          <w:tcPr>
            <w:tcW w:w="5118" w:type="dxa"/>
          </w:tcPr>
          <w:p w:rsidR="0088132A" w:rsidRDefault="0088132A" w:rsidP="0069066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«Утверждаю»</w:t>
            </w:r>
          </w:p>
          <w:p w:rsidR="0088132A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школы </w:t>
            </w:r>
          </w:p>
          <w:p w:rsidR="0088132A" w:rsidRDefault="0088132A" w:rsidP="00690664">
            <w:pPr>
              <w:pBdr>
                <w:bottom w:val="single" w:sz="12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Фокина О.Л.</w:t>
            </w:r>
          </w:p>
          <w:p w:rsidR="0088132A" w:rsidRDefault="0088132A" w:rsidP="00690664">
            <w:pPr>
              <w:pBdr>
                <w:bottom w:val="single" w:sz="12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</w:p>
          <w:p w:rsidR="0088132A" w:rsidRPr="00697477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«____» _________________ 2016 г.</w:t>
            </w:r>
          </w:p>
        </w:tc>
      </w:tr>
    </w:tbl>
    <w:p w:rsidR="0088132A" w:rsidRDefault="0088132A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88132A" w:rsidRDefault="0088132A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88132A" w:rsidRPr="0088132A" w:rsidRDefault="0088132A" w:rsidP="008813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8132A" w:rsidRPr="0088132A" w:rsidRDefault="0088132A" w:rsidP="0088132A">
      <w:pPr>
        <w:jc w:val="center"/>
        <w:rPr>
          <w:rFonts w:ascii="Times New Roman" w:hAnsi="Times New Roman"/>
          <w:b/>
          <w:sz w:val="28"/>
          <w:szCs w:val="28"/>
        </w:rPr>
      </w:pPr>
      <w:r w:rsidRPr="0088132A">
        <w:rPr>
          <w:rFonts w:ascii="Times New Roman" w:hAnsi="Times New Roman"/>
          <w:b/>
          <w:sz w:val="28"/>
          <w:szCs w:val="28"/>
        </w:rPr>
        <w:t>Рабочая программа учебного предмета «Технологии»</w:t>
      </w:r>
    </w:p>
    <w:p w:rsidR="0088132A" w:rsidRDefault="0088132A" w:rsidP="0088132A">
      <w:pPr>
        <w:jc w:val="right"/>
        <w:rPr>
          <w:rFonts w:ascii="Times New Roman" w:hAnsi="Times New Roman"/>
          <w:sz w:val="28"/>
          <w:szCs w:val="28"/>
        </w:rPr>
      </w:pPr>
    </w:p>
    <w:p w:rsidR="0088132A" w:rsidRDefault="0088132A" w:rsidP="0088132A">
      <w:pPr>
        <w:jc w:val="right"/>
        <w:rPr>
          <w:rFonts w:ascii="Times New Roman" w:hAnsi="Times New Roman"/>
          <w:sz w:val="28"/>
          <w:szCs w:val="28"/>
        </w:rPr>
      </w:pPr>
    </w:p>
    <w:p w:rsidR="0088132A" w:rsidRDefault="0088132A" w:rsidP="0088132A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ХайдаровБеркМурзатаевич</w:t>
      </w:r>
      <w:proofErr w:type="spellEnd"/>
    </w:p>
    <w:p w:rsidR="0088132A" w:rsidRDefault="0088132A" w:rsidP="0088132A">
      <w:pPr>
        <w:rPr>
          <w:rFonts w:ascii="Times New Roman" w:hAnsi="Times New Roman"/>
          <w:sz w:val="28"/>
          <w:szCs w:val="28"/>
        </w:rPr>
      </w:pPr>
    </w:p>
    <w:p w:rsidR="0088132A" w:rsidRDefault="0088132A" w:rsidP="008813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Класс:7 а,7б,7в,7г,7д, 7ж</w:t>
      </w:r>
    </w:p>
    <w:p w:rsidR="0088132A" w:rsidRDefault="0088132A" w:rsidP="0088132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часов: </w:t>
      </w:r>
      <w:r w:rsidRPr="00816E98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68 часа, 2</w:t>
      </w:r>
      <w:r w:rsidRPr="00816E98">
        <w:rPr>
          <w:rFonts w:ascii="Times New Roman" w:hAnsi="Times New Roman"/>
          <w:b/>
          <w:sz w:val="28"/>
          <w:szCs w:val="28"/>
        </w:rPr>
        <w:t xml:space="preserve"> час</w:t>
      </w:r>
      <w:r>
        <w:rPr>
          <w:rFonts w:ascii="Times New Roman" w:hAnsi="Times New Roman"/>
          <w:b/>
          <w:sz w:val="28"/>
          <w:szCs w:val="28"/>
        </w:rPr>
        <w:t>а</w:t>
      </w:r>
      <w:r w:rsidRPr="00816E98">
        <w:rPr>
          <w:rFonts w:ascii="Times New Roman" w:hAnsi="Times New Roman"/>
          <w:b/>
          <w:sz w:val="28"/>
          <w:szCs w:val="28"/>
        </w:rPr>
        <w:t xml:space="preserve"> в неделю)</w:t>
      </w:r>
    </w:p>
    <w:p w:rsidR="00C64EB0" w:rsidRDefault="00C64EB0" w:rsidP="00C64EB0">
      <w:pPr>
        <w:jc w:val="center"/>
        <w:rPr>
          <w:rFonts w:ascii="Times New Roman" w:hAnsi="Times New Roman"/>
          <w:sz w:val="28"/>
          <w:szCs w:val="28"/>
        </w:rPr>
      </w:pPr>
    </w:p>
    <w:p w:rsidR="00C64EB0" w:rsidRDefault="00C64EB0" w:rsidP="00C64EB0">
      <w:pPr>
        <w:jc w:val="center"/>
        <w:rPr>
          <w:rFonts w:ascii="Times New Roman" w:hAnsi="Times New Roman"/>
          <w:sz w:val="28"/>
          <w:szCs w:val="28"/>
        </w:rPr>
      </w:pPr>
    </w:p>
    <w:p w:rsidR="0088132A" w:rsidRPr="00391822" w:rsidRDefault="0088132A" w:rsidP="00C64E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Тюмень, 2016 год</w:t>
      </w:r>
    </w:p>
    <w:p w:rsidR="00C64EB0" w:rsidRDefault="00C64EB0" w:rsidP="0088132A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>Пояснительная записка по технологии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Cs/>
          <w:sz w:val="28"/>
          <w:szCs w:val="28"/>
          <w:lang w:eastAsia="en-US"/>
        </w:rPr>
        <w:t>Рабочая программа составлена: на основе Федерального компонента Государственного стандарта общего образовани</w:t>
      </w:r>
      <w:proofErr w:type="gramStart"/>
      <w:r w:rsidRPr="0088132A">
        <w:rPr>
          <w:rFonts w:ascii="Times New Roman" w:eastAsia="Calibri" w:hAnsi="Times New Roman"/>
          <w:bCs/>
          <w:sz w:val="28"/>
          <w:szCs w:val="28"/>
          <w:lang w:eastAsia="en-US"/>
        </w:rPr>
        <w:t>я(</w:t>
      </w:r>
      <w:proofErr w:type="gramEnd"/>
      <w:r w:rsidRPr="0088132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в ред. Приказа </w:t>
      </w:r>
      <w:proofErr w:type="spellStart"/>
      <w:r w:rsidRPr="0088132A">
        <w:rPr>
          <w:rFonts w:ascii="Times New Roman" w:eastAsia="Calibri" w:hAnsi="Times New Roman"/>
          <w:bCs/>
          <w:sz w:val="28"/>
          <w:szCs w:val="28"/>
          <w:lang w:eastAsia="en-US"/>
        </w:rPr>
        <w:t>Минобрнауки</w:t>
      </w:r>
      <w:proofErr w:type="spellEnd"/>
      <w:r w:rsidRPr="0088132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России № 39 от 24.01.2012) программы «Технология (трудовое обучение)» 7 класс под редакцией </w:t>
      </w:r>
      <w:proofErr w:type="spellStart"/>
      <w:r w:rsidRPr="0088132A">
        <w:rPr>
          <w:rFonts w:ascii="Times New Roman" w:eastAsia="Calibri" w:hAnsi="Times New Roman"/>
          <w:bCs/>
          <w:sz w:val="28"/>
          <w:szCs w:val="28"/>
          <w:lang w:eastAsia="en-US"/>
        </w:rPr>
        <w:t>Хотунцева</w:t>
      </w:r>
      <w:proofErr w:type="spellEnd"/>
      <w:r w:rsidRPr="0088132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Ю.Л., Симоненко В.Д. М.: Просвещение, 2008: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Содержание программы строится по принципу обучение в процессе конкретной практической деятельности, которая учитывает познавательные потребности школьников, и предполагает реализовать актуальные в настоящее время компетентности, </w:t>
      </w: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личностно-ориентированный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, деятельности подходы, которые определяют </w:t>
      </w:r>
      <w:r w:rsidRPr="0088132A">
        <w:rPr>
          <w:rFonts w:ascii="Times New Roman" w:eastAsia="Calibri" w:hAnsi="Times New Roman"/>
          <w:i/>
          <w:sz w:val="28"/>
          <w:szCs w:val="28"/>
          <w:lang w:eastAsia="en-US"/>
        </w:rPr>
        <w:t>задачи обучения:</w:t>
      </w:r>
    </w:p>
    <w:p w:rsidR="0088132A" w:rsidRPr="0088132A" w:rsidRDefault="0088132A" w:rsidP="0088132A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приобретение знаний по разделам технологии обработки конструкционных материалов, машиноведения, культуры дома, художественной обработки материалов, информационных технологий;</w:t>
      </w:r>
    </w:p>
    <w:p w:rsidR="0088132A" w:rsidRPr="0088132A" w:rsidRDefault="0088132A" w:rsidP="0088132A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овладение способами деятельности по решению учебно-производственных задач, связанных с разработкой и изготовлением определённого изделия, технологии его обработки, наладки оборудования, приспособлений и инструментов;</w:t>
      </w:r>
    </w:p>
    <w:p w:rsidR="0088132A" w:rsidRPr="0088132A" w:rsidRDefault="0088132A" w:rsidP="0088132A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освоение компетенций – умение действовать автономно: защищать, планировать и организовывать личностные планы, самостоятельно приобретать знания, используя разные источники; способность работать с разными видами информации: символами, чертежами, схемами, тестами, таблицами, осмысливать полученные сведения, применять их для расширения своих знаний.</w:t>
      </w:r>
      <w:proofErr w:type="gramEnd"/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Это предопределяет направленность целей обучения на формирование компетентной личности, способной к жизнедеятельности и самоопределению в информационном обществе, ясно представляющей свои потенциальные возможности, ресурсы и способы реализации выбранного жизненного пути.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i/>
          <w:sz w:val="28"/>
          <w:szCs w:val="28"/>
          <w:lang w:eastAsia="en-US"/>
        </w:rPr>
        <w:t>Главной целью</w:t>
      </w: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 школьного образования является развитие ребёнка как компетентной личности путём включения его в различные виды ценностной человеческой деятельности: учёба, познания, коммуникация, профессионально-трудовой выбор, личностное саморазвитие, ценностные ориентации, поиск смысла жизнедеятельности. С этих позиций обучение рассматривается как процесс овладения не только определённой суммой знаний и системой соответствующих умений и навыков, но и компетенциями. Это определило цели обучения технологии:</w:t>
      </w:r>
    </w:p>
    <w:p w:rsidR="0088132A" w:rsidRPr="0088132A" w:rsidRDefault="0088132A" w:rsidP="0088132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освоение технологических знаний, технологической культуры на основе включения учащихся в разнообразные виды общественно значимых продуктов труда;</w:t>
      </w:r>
    </w:p>
    <w:p w:rsidR="0088132A" w:rsidRPr="0088132A" w:rsidRDefault="0088132A" w:rsidP="0088132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lastRenderedPageBreak/>
        <w:t>овладение обще трудовыми и специальными умениями, для поиска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приёмами труда;</w:t>
      </w:r>
    </w:p>
    <w:p w:rsidR="0088132A" w:rsidRPr="0088132A" w:rsidRDefault="0088132A" w:rsidP="0088132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развитие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88132A" w:rsidRPr="0088132A" w:rsidRDefault="0088132A" w:rsidP="0088132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88132A" w:rsidRPr="0088132A" w:rsidRDefault="0088132A" w:rsidP="0088132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получение опыта их применения политехнических и технологических знаний и умений в самостоятельной и практической деятельности.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Программа также включает использование учащимися мультимедийных ресурсов, и компьютерных технологий для обработки, передачи, систематизации информации, создание баз данных, презентации результатов познавательной и практической деятельности.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В целях реализации умений и навыков рефлексивной деятельности особое внимание уделено способности учащихся самостоятельно </w:t>
      </w: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организовать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 свою учебную деятельность, оценивать её результаты. Определять причины возникших трудностей и пути их устранения, осознавать сферы своих интересов и соотносить их со своими учебными достиже</w:t>
      </w:r>
      <w:r w:rsidR="00C64EB0">
        <w:rPr>
          <w:rFonts w:ascii="Times New Roman" w:eastAsia="Calibri" w:hAnsi="Times New Roman"/>
          <w:sz w:val="28"/>
          <w:szCs w:val="28"/>
          <w:lang w:eastAsia="en-US"/>
        </w:rPr>
        <w:t xml:space="preserve">ниями, чертами своей личности. 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8132A">
        <w:rPr>
          <w:rFonts w:ascii="Times New Roman" w:hAnsi="Times New Roman"/>
          <w:b/>
          <w:color w:val="000000"/>
          <w:sz w:val="28"/>
          <w:szCs w:val="28"/>
        </w:rPr>
        <w:t>Распределение учебных часов по разделам программы</w:t>
      </w:r>
    </w:p>
    <w:p w:rsidR="0088132A" w:rsidRPr="0088132A" w:rsidRDefault="0088132A" w:rsidP="008813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8132A">
        <w:rPr>
          <w:rFonts w:ascii="Times New Roman" w:hAnsi="Times New Roman"/>
          <w:color w:val="000000"/>
          <w:sz w:val="28"/>
          <w:szCs w:val="28"/>
        </w:rPr>
        <w:t>Количество часов, отводимых на изучение каждой темы, приведено в таблице:</w:t>
      </w:r>
    </w:p>
    <w:p w:rsidR="0088132A" w:rsidRPr="0088132A" w:rsidRDefault="0088132A" w:rsidP="008813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3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98"/>
        <w:gridCol w:w="1276"/>
      </w:tblGrid>
      <w:tr w:rsidR="0088132A" w:rsidRPr="0088132A" w:rsidTr="00690664">
        <w:tc>
          <w:tcPr>
            <w:tcW w:w="7198" w:type="dxa"/>
            <w:shd w:val="clear" w:color="auto" w:fill="auto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Разделы и темы программы</w:t>
            </w:r>
          </w:p>
        </w:tc>
        <w:tc>
          <w:tcPr>
            <w:tcW w:w="1276" w:type="dxa"/>
            <w:shd w:val="clear" w:color="auto" w:fill="auto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88132A" w:rsidRPr="0088132A" w:rsidTr="00690664">
        <w:tc>
          <w:tcPr>
            <w:tcW w:w="7198" w:type="dxa"/>
            <w:shd w:val="clear" w:color="auto" w:fill="auto"/>
          </w:tcPr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Технологии обработки древесины </w:t>
            </w:r>
            <w:r w:rsidRPr="0088132A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(20 ч)</w:t>
            </w:r>
          </w:p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color w:val="000000"/>
                <w:sz w:val="28"/>
                <w:szCs w:val="28"/>
              </w:rPr>
              <w:t>1. Технологии ручной обработки древесины.</w:t>
            </w:r>
          </w:p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color w:val="000000"/>
                <w:sz w:val="28"/>
                <w:szCs w:val="28"/>
              </w:rPr>
              <w:t>2. Технологии машинной обработки древесины</w:t>
            </w:r>
          </w:p>
        </w:tc>
        <w:tc>
          <w:tcPr>
            <w:tcW w:w="1276" w:type="dxa"/>
            <w:shd w:val="clear" w:color="auto" w:fill="auto"/>
          </w:tcPr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</w:p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</w:t>
            </w:r>
          </w:p>
          <w:p w:rsidR="0088132A" w:rsidRPr="0088132A" w:rsidRDefault="0088132A" w:rsidP="008813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8132A" w:rsidRPr="0088132A" w:rsidTr="00690664">
        <w:trPr>
          <w:trHeight w:val="976"/>
        </w:trPr>
        <w:tc>
          <w:tcPr>
            <w:tcW w:w="7198" w:type="dxa"/>
            <w:shd w:val="clear" w:color="auto" w:fill="auto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sz w:val="28"/>
                <w:szCs w:val="28"/>
              </w:rPr>
              <w:t>Технология обработки метала.</w:t>
            </w:r>
          </w:p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color w:val="000000"/>
                <w:sz w:val="28"/>
                <w:szCs w:val="28"/>
              </w:rPr>
              <w:t>1. Технологии ручной обработки металла.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8132A">
              <w:rPr>
                <w:rFonts w:ascii="Times New Roman" w:hAnsi="Times New Roman"/>
                <w:color w:val="000000"/>
                <w:sz w:val="28"/>
                <w:szCs w:val="28"/>
              </w:rPr>
              <w:t>2. Технологии машинной обработки металла.</w:t>
            </w:r>
          </w:p>
        </w:tc>
        <w:tc>
          <w:tcPr>
            <w:tcW w:w="1276" w:type="dxa"/>
            <w:shd w:val="clear" w:color="auto" w:fill="auto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132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8132A" w:rsidRPr="0088132A" w:rsidTr="00690664">
        <w:tc>
          <w:tcPr>
            <w:tcW w:w="7198" w:type="dxa"/>
            <w:shd w:val="clear" w:color="auto" w:fill="auto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Культура дома.</w:t>
            </w:r>
          </w:p>
        </w:tc>
        <w:tc>
          <w:tcPr>
            <w:tcW w:w="1276" w:type="dxa"/>
            <w:shd w:val="clear" w:color="auto" w:fill="auto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88132A" w:rsidRPr="0088132A" w:rsidTr="00690664">
        <w:tc>
          <w:tcPr>
            <w:tcW w:w="7198" w:type="dxa"/>
            <w:shd w:val="clear" w:color="auto" w:fill="auto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8132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Творчиские</w:t>
            </w:r>
            <w:proofErr w:type="spellEnd"/>
            <w:r w:rsidRPr="0088132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проекты</w:t>
            </w:r>
          </w:p>
        </w:tc>
        <w:tc>
          <w:tcPr>
            <w:tcW w:w="1276" w:type="dxa"/>
            <w:shd w:val="clear" w:color="auto" w:fill="auto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</w:tr>
      <w:tr w:rsidR="0088132A" w:rsidRPr="0088132A" w:rsidTr="00690664">
        <w:tc>
          <w:tcPr>
            <w:tcW w:w="7198" w:type="dxa"/>
            <w:shd w:val="clear" w:color="auto" w:fill="auto"/>
          </w:tcPr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Всего: 68 ч </w:t>
            </w:r>
          </w:p>
        </w:tc>
        <w:tc>
          <w:tcPr>
            <w:tcW w:w="1276" w:type="dxa"/>
            <w:shd w:val="clear" w:color="auto" w:fill="auto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</w:tr>
    </w:tbl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>Место предмета в базисном учебном плане.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 учебным планом МАОУ СОШ №65 города Тюмени  в 2015-2016 учебном году на изучение предмета «Технология» в 7 классе 68 часов в год из расчета 2 часа в неделю. 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Распределение уроков по четвертям: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1 четверть -18 часов;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2 четверть- 14 часов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3 четверть –20часов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4 четверть- 16 часов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>Формы и средства контроля: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Практические работы, индивидуальные и фронтальные опросы.</w:t>
      </w:r>
    </w:p>
    <w:p w:rsidR="0088132A" w:rsidRPr="0088132A" w:rsidRDefault="0088132A" w:rsidP="0088132A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Требования к уровню подготовки </w:t>
      </w:r>
      <w:proofErr w:type="gramStart"/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>обучающихся</w:t>
      </w:r>
      <w:proofErr w:type="gramEnd"/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7 класса.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В результате изучения курса  технологии ученик должен: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>Учащиеся должны знать/понимать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иметь представление о современных технологиях;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иметь общее представление о черных и цветных металлах и сплавах, полимерных, композитных и керамических материалах, их свойствах и области применения;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роль техники и технологии в развитии человечества, уметь привести примеры изобретений, внесших коренные изменения в основы технологии производства;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классификацию машин по их функциям;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иметь понятие о технологическом процессе и его элементах, об общем алгоритме построения технологии обработки деталей; уметь выбирать технологическую схему обработки отдельных поверхностей в зависимости от технологических требований, предъявляемых к ним;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общие принципы технического и художественного конструирования изделий;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иметь общее представление об особенностях устройства и принципа действия станков с ЧПУ и роботов, об особенностях гибких технологий.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i/>
          <w:sz w:val="28"/>
          <w:szCs w:val="28"/>
          <w:lang w:eastAsia="en-US"/>
        </w:rPr>
        <w:lastRenderedPageBreak/>
        <w:t>Учащиеся должны уметь: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выполнять отдельные операции и изготавливать простейшие детали из древесины и металлов на металлообрабатывающих и деревообрабатывающих станках по чертежам и самостоятельно разработанным технологическим картам;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рационально организовывать рабочее место при выполнении работ ручными инструментами и на станках, соблюдать правила безопасности труда;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работать, распределяя и согласовывая совместный труд;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составлять индивидуальный или бригадный проект уче</w:t>
      </w: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б-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 но-производственной деятельности; - конструировать и изготавливать объемные изделия из тонкого листового металла (жести) и проволоки типа игрушек, сувениров и т. п.;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- владеть основами художественной обработки древесины или металлов; конструировать и изготавливать простейшие приспособления и инструменты для выполнения таких работ.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Использовать приобретенные знания и умения в практической деятельности к повседневной жизни </w:t>
      </w: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для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Получение технико- технологических сведений из разнообразных источников </w:t>
      </w:r>
      <w:proofErr w:type="spell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информации</w:t>
      </w: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;о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>рганизации</w:t>
      </w:r>
      <w:proofErr w:type="spellEnd"/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 индивидуальной и коллективной трудовой деятельности; изготовление или ремонт изделий из различных материалов; создания изделий или получения продукта с использованием ручных инструментов, машин, оборудования и приспособлений; контроля качества выполняемых работ с применением измерительных, контрольных и разметочных инструментов; обеспечение безопасности труда; оценки затрат, необходимых для создания объекта или услуги; построение планов профессионального образования и трудоустройства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>Методическое обеспечение: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Учебник «Технология» 7 класс под редакцией В.Д. Симоненко</w:t>
      </w:r>
    </w:p>
    <w:p w:rsidR="0088132A" w:rsidRPr="0088132A" w:rsidRDefault="0088132A" w:rsidP="0088132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«Технология» Авторы разделов: А.Т. Тищенко, </w:t>
      </w:r>
      <w:proofErr w:type="spell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П.С.Самородский</w:t>
      </w:r>
      <w:proofErr w:type="spellEnd"/>
      <w:r w:rsidRPr="0088132A">
        <w:rPr>
          <w:rFonts w:ascii="Times New Roman" w:eastAsia="Calibri" w:hAnsi="Times New Roman"/>
          <w:sz w:val="28"/>
          <w:szCs w:val="28"/>
          <w:lang w:eastAsia="en-US"/>
        </w:rPr>
        <w:t>, В.Д. Симоненко.</w:t>
      </w:r>
    </w:p>
    <w:p w:rsidR="0088132A" w:rsidRPr="0088132A" w:rsidRDefault="0088132A" w:rsidP="0088132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«Технология». Технический труд: 7 класс: методические рекомендации к проведению уроков/ А.Т. Тищенко – М.: </w:t>
      </w:r>
      <w:proofErr w:type="spell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Вентан</w:t>
      </w: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а</w:t>
      </w:r>
      <w:proofErr w:type="spellEnd"/>
      <w:r w:rsidRPr="0088132A">
        <w:rPr>
          <w:rFonts w:ascii="Times New Roman" w:eastAsia="Calibri" w:hAnsi="Times New Roman"/>
          <w:sz w:val="28"/>
          <w:szCs w:val="28"/>
          <w:lang w:eastAsia="en-US"/>
        </w:rPr>
        <w:t>-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 Граф,2011.</w:t>
      </w:r>
    </w:p>
    <w:p w:rsidR="0088132A" w:rsidRPr="0088132A" w:rsidRDefault="0088132A" w:rsidP="0088132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Поурочные разработки по технологии (вариант для мальчиков): 7 класс.- М.: ВАКО,2009,Дерендяев К.Л.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На уроках технологи применяются такие средства обучения как: образцы леса и пиломатериалов; наборы столярных и слесарных инструментов; </w:t>
      </w: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технологический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>, операционные и маршрутные карты; чертежи и эскизы изделий и отдельных деталей; деревообрабатывающие и заточные станки;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На уроках технологи применяются такие средства обучения как: образцы леса и пиломатериалов; наборы столярных и слесарных инструментов; </w:t>
      </w: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технологический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>, операционные и маршрутные карты; чертежи и эскизы изделий и отдельных деталей; деревообрабатывающие и заточные станки;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C64EB0" w:rsidRPr="0088132A" w:rsidRDefault="00C64EB0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88132A">
        <w:rPr>
          <w:rFonts w:ascii="Times New Roman" w:hAnsi="Times New Roman"/>
          <w:b/>
          <w:bCs/>
          <w:sz w:val="32"/>
          <w:szCs w:val="32"/>
        </w:rPr>
        <w:lastRenderedPageBreak/>
        <w:t>Тематическое планирование (7класс)</w:t>
      </w:r>
    </w:p>
    <w:tbl>
      <w:tblPr>
        <w:tblW w:w="16398" w:type="dxa"/>
        <w:tblInd w:w="-885" w:type="dxa"/>
        <w:tblLayout w:type="fixed"/>
        <w:tblLook w:val="0000"/>
      </w:tblPr>
      <w:tblGrid>
        <w:gridCol w:w="675"/>
        <w:gridCol w:w="900"/>
        <w:gridCol w:w="3600"/>
        <w:gridCol w:w="1260"/>
        <w:gridCol w:w="87"/>
        <w:gridCol w:w="993"/>
        <w:gridCol w:w="3213"/>
        <w:gridCol w:w="4395"/>
        <w:gridCol w:w="1275"/>
      </w:tblGrid>
      <w:tr w:rsidR="0088132A" w:rsidRPr="0088132A" w:rsidTr="00690664">
        <w:trPr>
          <w:trHeight w:val="1195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№  </w:t>
            </w:r>
            <w:r w:rsidRPr="0088132A">
              <w:rPr>
                <w:rFonts w:ascii="Times New Roman" w:hAnsi="Times New Roman"/>
                <w:b/>
                <w:sz w:val="20"/>
                <w:szCs w:val="20"/>
              </w:rPr>
              <w:t>урока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sz w:val="20"/>
                <w:szCs w:val="20"/>
              </w:rPr>
              <w:t>Кол-во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b/>
                <w:sz w:val="20"/>
                <w:szCs w:val="20"/>
              </w:rPr>
              <w:t>Примерные  сроки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sz w:val="20"/>
                <w:szCs w:val="20"/>
              </w:rPr>
              <w:t>Факт.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b/>
                <w:sz w:val="20"/>
                <w:szCs w:val="20"/>
              </w:rPr>
              <w:t>Практическая часть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b/>
                <w:sz w:val="20"/>
                <w:szCs w:val="20"/>
              </w:rPr>
              <w:t>ЗУН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b/>
                <w:sz w:val="20"/>
                <w:szCs w:val="20"/>
              </w:rPr>
              <w:t>Формы контроля</w:t>
            </w:r>
          </w:p>
        </w:tc>
      </w:tr>
      <w:tr w:rsidR="0088132A" w:rsidRPr="0088132A" w:rsidTr="00690664">
        <w:trPr>
          <w:trHeight w:val="1"/>
        </w:trPr>
        <w:tc>
          <w:tcPr>
            <w:tcW w:w="1639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Тема 1 Технология обработка древесины (20 часов)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Цель: Ознакомить учащихся с видами обработки древесины (механическая и ручная обработка)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и ее свойствами при обработке, воспитывать аккуратность и бережливость.</w:t>
            </w:r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Физико-механические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свойства древесины.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88132A" w:rsidRPr="0088132A" w:rsidRDefault="00C64EB0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2.09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="0088132A"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88132A" w:rsidRPr="0088132A" w:rsidRDefault="00C64EB0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88132A" w:rsidRPr="0088132A">
              <w:rPr>
                <w:rFonts w:ascii="Times New Roman" w:hAnsi="Times New Roman"/>
                <w:sz w:val="20"/>
                <w:szCs w:val="20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88132A" w:rsidRPr="0088132A" w:rsidRDefault="00C64EB0" w:rsidP="00C64EB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88132A" w:rsidRPr="0088132A">
              <w:rPr>
                <w:rFonts w:ascii="Times New Roman" w:hAnsi="Times New Roman"/>
                <w:sz w:val="20"/>
                <w:szCs w:val="20"/>
              </w:rPr>
              <w:t xml:space="preserve">.09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Инструктаж по ТБ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.,</w:t>
            </w:r>
            <w:proofErr w:type="gramEnd"/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Учащийся должен уметь; правильно отрегулировать высоту столярного верстака по своему росту, знать ТБ.,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при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ручной обработки древесины и общие правила по ТБ., в учебных мастерских. От чего зависит 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св-ва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древесины.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Изуч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 нов.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материала</w:t>
            </w:r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Физико-механические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свойства древесины.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2.09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88132A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 xml:space="preserve">.09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Инструктаж по ТБ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.,</w:t>
            </w:r>
            <w:proofErr w:type="gramEnd"/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Учащийся должен уметь; правильно отрегулировать высоту столярного верстака по своему росту, знать ТБ.,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при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ручной обработки древесины и общие правила по ТБ., в учебных мастерских. От чего зависит 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св-ва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древесины.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Конструкторская и технологическая документация. Технологический процесс изготовления деталей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9.09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88132A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 xml:space="preserve">.09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Составление технологической карты (киянки).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правильно делать разметки измерительными инструментами, и правильно составлять технологическую карту.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Конструкторская и технологическая документация. Технологический процесс изготовления деталей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9.09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88132A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 xml:space="preserve">.09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Составление технологической карты (киянки).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правильно делать разметки измерительными инструментами, и правильно составлять технологическую карту.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Заточка деревообрабатывающих инструментов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16.09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88132A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 xml:space="preserve">.09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Заточка зубьев ручной пилы по дереву.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уметь, правильно и последовательно затачивать режущие инструменты.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Заточка деревообрабатывающих инструментов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16.09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88132A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 xml:space="preserve">.09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Заточка зубьев ручной пилы по дереву.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уметь, правильно и последовательно затачивать режущие инструменты.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Настройка рубанков, фуганков, шерхебелей.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23.09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88132A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 xml:space="preserve">.09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Настроить режущую кромку ножа деревянного рубанка.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уметь, правильно настраивать рубанок и Т.Б. при работе с рубанком.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Настройка рубанков, фуганков, шерхебелей.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23.09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>.09</w:t>
            </w:r>
            <w:r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88132A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 xml:space="preserve">.09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Настроить режущую кромку ножа деревянного рубанка.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уметь, правильно настраивать рубанок и Т.Б. при работе с рубанком.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Шиповые столярные соединения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30.09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03.10-б</w:t>
            </w:r>
          </w:p>
          <w:p w:rsidR="0088132A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035446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035446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Изготовление столярного угольника.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Практическим занятием закрепляем знания по выполнению шиповых соединений. Т.Б. при работе.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Шиповые столярные соединения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30.09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03.10-б</w:t>
            </w:r>
          </w:p>
          <w:p w:rsidR="0088132A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Изготовление столярного угольника.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Практическим занятием закрепляем знания по выполнению шиповых соединений. Т.Б. при работе.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Шиповые столярные  соединения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07.10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10.10-б</w:t>
            </w:r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035446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035446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Изготовление столярного угольника.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Практическим занятием закрепляем знания по выполнению шиповых соединений. Т.Б. при работе.</w:t>
            </w:r>
          </w:p>
          <w:p w:rsidR="0088132A" w:rsidRPr="00035446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Шиповые столярные  соединения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07.10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10.10-б</w:t>
            </w:r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Изготовление столярного угольника.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Практическим занятием закрепляем знания по выполнению шиповых соединений. Т.Б. при работе.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Соединения деталей 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шкантами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шурупами, нагелями.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14.10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17.10-б</w:t>
            </w:r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Соединения 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шкантами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, шурупами, нагелями.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Учащийся должен уметь, выполнять соединения 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шкантами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, шурупами, нагелями.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Соединения деталей 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шкантами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шурупами, нагелями.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14.10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17.10-б</w:t>
            </w:r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Соединения 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шкантами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, шурупами, нагелями.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Учащийся должен уметь, выполнять соединения 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шкантами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, шурупами, нагелями.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Точение конических и фасонных деталей.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21.10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24.10-б</w:t>
            </w:r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25.10–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Точение ручки на Пильников.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уметь, вытачивать конические фасонные изделия и Т.Б. при работе.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Точение конических и фасонных деталей.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21.10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proofErr w:type="spellEnd"/>
            <w:proofErr w:type="gramEnd"/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24.10-б</w:t>
            </w:r>
          </w:p>
          <w:p w:rsidR="00035446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25.10–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  <w:proofErr w:type="spellEnd"/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Точение ручки на Пильников.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уметь, вытачивать конические фасонные изделия и Т.Б. при работе.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Художественное точение изделий из </w:t>
            </w: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древесины.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88132A" w:rsidRDefault="00035446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28.10-г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035446" w:rsidRDefault="00035446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07.11-б</w:t>
            </w:r>
          </w:p>
          <w:p w:rsidR="00035446" w:rsidRPr="0088132A" w:rsidRDefault="00035446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Точение заготовки по шаблону.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Научить учащихся вычерчивать чертежи точеной детали или читать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готовый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; подбирать </w:t>
            </w: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резцы для выполнения конкретной работы, контролировать качество изготовленной детали.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Художественное точение изделий из древесины.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35446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28.10-г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035446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07.11-б</w:t>
            </w:r>
          </w:p>
          <w:p w:rsidR="0088132A" w:rsidRPr="0088132A" w:rsidRDefault="00035446" w:rsidP="0003544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Точение заготовки по шаблону.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Научить учащихся вычерчивать чертежи точеной детали или читать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готовый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>; подбирать резцы для выполнения конкретной работы, контролировать качество изготовленной детали.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Мозаика на изделиях из дерева.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11.11-г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14.11-б</w:t>
            </w:r>
          </w:p>
          <w:p w:rsidR="0088132A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Сделать рисунок (эскиз) с элементами мозаичного набора; нанести рисунок и вырезать.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основными способами выполнения мозаики на изделиях из дерева.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8132A" w:rsidRPr="0088132A" w:rsidTr="00C64EB0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Мозаика на изделиях из дерева.</w:t>
            </w:r>
          </w:p>
        </w:tc>
        <w:tc>
          <w:tcPr>
            <w:tcW w:w="134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11.11-г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14.11-б</w:t>
            </w:r>
          </w:p>
          <w:p w:rsidR="0088132A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Сделать рисунок (эскиз) с элементами мозаичного набора; нанести рисунок и вырезать.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основными способами выполнения мозаики на изделиях из дерева.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88132A" w:rsidRPr="0088132A" w:rsidTr="00690664">
        <w:trPr>
          <w:trHeight w:val="1"/>
        </w:trPr>
        <w:tc>
          <w:tcPr>
            <w:tcW w:w="1639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Тема 2 Технология обработки металла. (26 часов)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Цель: Ознакомить учащихся с видами обработками металлов (механическая и ручная обработка) и изучить основные виды, свойства и назначения различных сталей и сплавов, воспитывать аккуратность и бережливость.</w:t>
            </w:r>
          </w:p>
        </w:tc>
      </w:tr>
      <w:tr w:rsidR="0088132A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</w:t>
            </w: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Классификация сталей. Термическая обработка сталей.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18.11-г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21.11-б</w:t>
            </w:r>
          </w:p>
          <w:p w:rsidR="0088132A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Демонстрация образцов сталей и других металлов.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знать; основные виды, свойства и назначение различных сталей, основные приемы их термообработки.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</w:t>
            </w: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Классификация сталей. Термическая обработка сталей.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18.11-г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21.11-б</w:t>
            </w:r>
          </w:p>
          <w:p w:rsidR="0088132A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Демонстрация образцов сталей и других металлов.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знать; основные виды, свойства и назначение различных сталей, основные приемы их термообработки.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Чертеж деталей, изготовленных на токарном и фрезерном станках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25.11-г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28.11-б</w:t>
            </w:r>
          </w:p>
          <w:p w:rsidR="0088132A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Изготовить чертежи деталей.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читать и составлять чертеж деталей выполненных на станках.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</w:t>
            </w: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Чертеж деталей, изготовленных на токарном и фрезерном станках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25.11-г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28.11-б</w:t>
            </w:r>
          </w:p>
          <w:p w:rsidR="0088132A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Изготовить чертежи деталей.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читать и составлять чертеж деталей выполненных на станках.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Назначение и устройство токарного - винторезного станка ТВ-6.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02.12-г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05.12-б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Изучение ТВ-6.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знать; устройств ТВ-6, читать и изображать кинематическую схему отдельных частей станка.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Назначение и устройство токарного - винторезного станка ТВ-6.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02.12-г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05.12-б</w:t>
            </w:r>
          </w:p>
          <w:p w:rsidR="0088132A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Изучение ТВ-6.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знать; устройств ТВ-6, читать и изображать кинематическую схему отдельных частей станка.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Технология токарных работ по металлу.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12.12-б</w:t>
            </w:r>
          </w:p>
          <w:p w:rsidR="0088132A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Обтачивание заготовки.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приемам работы на ТВ-6, подбирать режущие инструменты для выполнения той или иной операции.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Технология токарных работ по металлу.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12.12-б</w:t>
            </w:r>
          </w:p>
          <w:p w:rsidR="0088132A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Обтачивание заготовки.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приемам работы на ТВ-6, подбирать режущие инструменты для выполнения той или иной операции.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Технология токарных работ по металлу.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19.12-б</w:t>
            </w:r>
          </w:p>
          <w:p w:rsidR="002C2AA9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Обтачивание заготовки.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приемам работы на ТВ-6, подбирать режущие инструменты для выполнения той или иной операции.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Технология токарных работ по </w:t>
            </w: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металлу.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16.12-г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19.12-б</w:t>
            </w:r>
          </w:p>
          <w:p w:rsidR="002C2AA9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Обтачивание заготовки.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Научить учащихся приемам работы на ТВ-6, подбирать режущие инструменты для </w:t>
            </w: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выполнения той или иной операции.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31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Устройство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горизонтального-фрезерного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станка НТФ-110- ш.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26.12-б</w:t>
            </w:r>
          </w:p>
          <w:p w:rsidR="002C2AA9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Изобразить в тетради кинематическую схему станка.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устройством и приемами работы на фрезерном станке.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Устройство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горизонтального-фрезерного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станка НТФ-110- ш.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26.12-б</w:t>
            </w:r>
          </w:p>
          <w:p w:rsidR="002C2AA9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Изобразить в тетради кинематическую схему станка.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устройством и приемами работы на фрезерном станке.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Нарезание наружной и внутренней резьбы.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16.01-б</w:t>
            </w:r>
          </w:p>
          <w:p w:rsidR="002C2AA9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Нарезание резьбы.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нарезать резьбу специальными для этого инструментами.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Нарезание наружной и внутренней резьбы.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16.01-б</w:t>
            </w:r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Нарезание резьбы.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нарезать резьбу специальными для этого инструментами.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 металла (теснение по фольге).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20.01-г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23.01-б</w:t>
            </w:r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2C2AA9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Разработать рисунок.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приемам теснения по фольге и правильному подбору инструмента.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2C2AA9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 металла (теснение по фольге).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20.01-г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23.01-б</w:t>
            </w:r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24.01-а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Разработать рисунок.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приемам теснения по фольге и правильному подбору инструмента.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 металла (ажурная скульптура).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27.01-г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30.01-б</w:t>
            </w:r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Разработать рисунок.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выполнять скульптуры из металлической проволоки.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 металла (ажурная скульптура).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27.01-г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30.01-б</w:t>
            </w:r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31.01-а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Разработать рисунок.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выполнять скульптуры из металлической проволоки.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437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 металла (мозаики с металлическим контуром).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06.02-б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Выполнение мозаики.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меть; выполнять элементов мозаики с металлическим контуром.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437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 металла (мозаики с металлическим контуром).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06.02-б</w:t>
            </w:r>
          </w:p>
          <w:p w:rsidR="002C2AA9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Выполнение мозаики.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меть; выполнять элементов мозаики с металлическим контуром.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 металла (басма).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13.02-б</w:t>
            </w:r>
          </w:p>
          <w:p w:rsidR="002C2AA9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Демонстрация образцов.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Объяснить учащимся отличие басмы от теснения по фольге.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 металла (басма).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13.02-б</w:t>
            </w:r>
          </w:p>
          <w:p w:rsidR="002C2AA9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Демонстрация образцов.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Объяснить учащимся отличие басмы от теснения по фольге.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43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Металла (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пропильный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металл).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20.02-б</w:t>
            </w:r>
          </w:p>
          <w:p w:rsidR="002C2AA9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Разработать рисунок.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Учащийся должен уметь; выполнять элементы 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пропильного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металла.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Металла (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пропильный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металл).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17.02-г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20.02-б</w:t>
            </w:r>
          </w:p>
          <w:p w:rsidR="002C2AA9" w:rsidRPr="0088132A" w:rsidRDefault="002C2AA9" w:rsidP="002C2AA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Разработать рисунок.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Учащийся должен уметь; выполнять элементы 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пропильного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металла.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 металла (чеканка на резиновой прокладке).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023407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03.03.г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27.02-б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023407" w:rsidRPr="0088132A" w:rsidRDefault="00023407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Разработать рисунок.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приемам чеканки.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Художественная обработка металла (чеканка на резиновой прокладке).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03.03.г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27.02-б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28.02-а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Разработать рисунок.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приемам чеканки.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1639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Тема 3 Культура дома: ремонтно-строительные работы (6 часов).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Цель: Ознакомить учащихся с ремонтно-строительными работами и технике безопасности </w:t>
            </w:r>
            <w:proofErr w:type="gramStart"/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при</w:t>
            </w:r>
            <w:proofErr w:type="gramEnd"/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выполнение работы.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Основы технологии оклейки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Помещений обоями.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10.03.г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06.03-б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07.03-а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023407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Изучить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как измеряется поверхность стен, и сделать расчеты по количеству рулонов.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подбирать обои, готовить поверхности и производить оклейку стен и потолков обоями.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Основы технологии оклейки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Помещений обоями.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10.03.г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06.03-б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07.03-а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Изучить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как измеряется поверхность стен, и сделать расчеты по количеству рулонов.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подбирать обои, готовить поверхности и производить оклейку стен и потолков обоями.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Основы технологии малярных работ.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17.03.г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13.03-б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14.03-а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Изготовить из бумаги трафарет для отделки стен.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правильно подбирать краску, инструмент для различного вида окраски.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Основы технологии малярных работ.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17.03.г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13.03-б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14.03-а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Изготовить из бумаги трафарет для отделки стен.</w:t>
            </w: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правильно подбирать краску, инструмент для различного вида окраски.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Основы технологии плиточных работ.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24.03.г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20.03-б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21.03-а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и овладеть приемам плиточных работ.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Основы технологии плиточных работ.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24.03.г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20.03-б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21.03-а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 уметь; и овладеть приемам плиточных работ.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16398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Тема 4 Творческий проект (16 часов)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Цель: По мочь учащимся </w:t>
            </w:r>
            <w:proofErr w:type="gramStart"/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выборе</w:t>
            </w:r>
            <w:proofErr w:type="gramEnd"/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творческого проекта; дать обоснование творческому проекту; развивать самостоятельных систем умственных и практических действий.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 Этапы творческого проекта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07.04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spellEnd"/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03.04-б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04.04-а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 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 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 Защитить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 Этапы творческого проекта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07.04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spellEnd"/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03.04-б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04.04-а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 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 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 Защитить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 Выбор материала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14.04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spellEnd"/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10.04-б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11.04-а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 Выбор материала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14.04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spellEnd"/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10.04-б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11.04-а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 Технологическая карта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21.04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spellEnd"/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17.04-б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18.04-а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58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 Технологическая карта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21.04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spellEnd"/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17.04-б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18.04-а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Выполнение проекта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28.04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spellEnd"/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24.04-б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25.04-а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Выполнение проекта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28.04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spellEnd"/>
            <w:proofErr w:type="gramEnd"/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24.04-б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25.04-а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61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Выполнение проекта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C2AA9" w:rsidRDefault="00023407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15.05-б</w:t>
            </w:r>
          </w:p>
          <w:p w:rsidR="00023407" w:rsidRDefault="00023407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02.05-а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023407" w:rsidRDefault="00023407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05.05-г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023407" w:rsidRPr="0088132A" w:rsidRDefault="00023407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Выполнение проекта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15.05-б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02.05-а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05.05-г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Выполнение проекта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22.05-б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12.05-г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Выполнение проекта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22.05-б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12.05-г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Выполнение проекта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29.05-б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23.05-а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19.05-г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Выполнение проекта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29.05-б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23.05-а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19.05-г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Защита  проекта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29.05-б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30.05-а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26.05-г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C2AA9" w:rsidRPr="0088132A" w:rsidTr="0069066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Защита  проекта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29.05-б</w:t>
            </w:r>
          </w:p>
          <w:p w:rsidR="00023407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30.05-а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,ж</w:t>
            </w:r>
          </w:p>
          <w:p w:rsidR="002C2AA9" w:rsidRPr="0088132A" w:rsidRDefault="00023407" w:rsidP="0002340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26.05-г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,д</w:t>
            </w:r>
            <w:proofErr w:type="gramEnd"/>
          </w:p>
        </w:tc>
        <w:tc>
          <w:tcPr>
            <w:tcW w:w="1080" w:type="dxa"/>
            <w:gridSpan w:val="2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Учащийся должен;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Рассказать развитие идеи.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планирование.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Экономическое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Обоснование.</w:t>
            </w:r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</w:p>
          <w:p w:rsidR="002C2AA9" w:rsidRPr="0088132A" w:rsidRDefault="002C2AA9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B60BDD" w:rsidRDefault="00B60BDD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B60BDD" w:rsidRDefault="00B60BDD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88132A" w:rsidRDefault="0088132A" w:rsidP="008813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Муниципальное автономное общеобразовательное учреждение средняя общеобразовательная школа №65 города Тюмени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2"/>
        <w:gridCol w:w="4932"/>
        <w:gridCol w:w="4942"/>
      </w:tblGrid>
      <w:tr w:rsidR="0088132A" w:rsidTr="00690664">
        <w:trPr>
          <w:jc w:val="center"/>
        </w:trPr>
        <w:tc>
          <w:tcPr>
            <w:tcW w:w="5117" w:type="dxa"/>
          </w:tcPr>
          <w:p w:rsidR="0088132A" w:rsidRDefault="0088132A" w:rsidP="0069066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Рассмотрено</w:t>
            </w:r>
          </w:p>
          <w:p w:rsidR="0088132A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заседании МО</w:t>
            </w:r>
          </w:p>
          <w:p w:rsidR="0088132A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№1</w:t>
            </w:r>
          </w:p>
          <w:p w:rsidR="0088132A" w:rsidRPr="00166C9C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«____» ______________ 2016 г.</w:t>
            </w:r>
          </w:p>
        </w:tc>
        <w:tc>
          <w:tcPr>
            <w:tcW w:w="5117" w:type="dxa"/>
          </w:tcPr>
          <w:p w:rsidR="0088132A" w:rsidRDefault="0088132A" w:rsidP="0069066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«Согласовано»</w:t>
            </w:r>
          </w:p>
          <w:p w:rsidR="0088132A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 директора по УВР</w:t>
            </w:r>
          </w:p>
          <w:p w:rsidR="0088132A" w:rsidRDefault="0088132A" w:rsidP="00690664">
            <w:pPr>
              <w:pBdr>
                <w:bottom w:val="single" w:sz="12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</w:t>
            </w:r>
          </w:p>
          <w:p w:rsidR="0088132A" w:rsidRDefault="0088132A" w:rsidP="00690664">
            <w:pPr>
              <w:pBdr>
                <w:bottom w:val="single" w:sz="12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</w:p>
          <w:p w:rsidR="0088132A" w:rsidRPr="00632AE8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«_____» ________________ 2016 г.</w:t>
            </w:r>
          </w:p>
        </w:tc>
        <w:tc>
          <w:tcPr>
            <w:tcW w:w="5118" w:type="dxa"/>
          </w:tcPr>
          <w:p w:rsidR="0088132A" w:rsidRDefault="0088132A" w:rsidP="0069066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«Утверждаю»</w:t>
            </w:r>
          </w:p>
          <w:p w:rsidR="0088132A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школы </w:t>
            </w:r>
          </w:p>
          <w:p w:rsidR="0088132A" w:rsidRDefault="0088132A" w:rsidP="00690664">
            <w:pPr>
              <w:pBdr>
                <w:bottom w:val="single" w:sz="12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Фокина О.Л.</w:t>
            </w:r>
          </w:p>
          <w:p w:rsidR="0088132A" w:rsidRDefault="0088132A" w:rsidP="00690664">
            <w:pPr>
              <w:pBdr>
                <w:bottom w:val="single" w:sz="12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</w:p>
          <w:p w:rsidR="0088132A" w:rsidRPr="00697477" w:rsidRDefault="0088132A" w:rsidP="0069066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«____» _________________ 2016 г.</w:t>
            </w:r>
          </w:p>
        </w:tc>
      </w:tr>
    </w:tbl>
    <w:p w:rsidR="0088132A" w:rsidRDefault="0088132A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88132A" w:rsidRDefault="0088132A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88132A" w:rsidRPr="0088132A" w:rsidRDefault="0088132A" w:rsidP="0088132A">
      <w:pPr>
        <w:jc w:val="center"/>
        <w:rPr>
          <w:rFonts w:ascii="Times New Roman" w:hAnsi="Times New Roman"/>
          <w:b/>
          <w:sz w:val="28"/>
          <w:szCs w:val="28"/>
        </w:rPr>
      </w:pPr>
    </w:p>
    <w:p w:rsidR="0088132A" w:rsidRPr="0088132A" w:rsidRDefault="0088132A" w:rsidP="0088132A">
      <w:pPr>
        <w:jc w:val="center"/>
        <w:rPr>
          <w:rFonts w:ascii="Times New Roman" w:hAnsi="Times New Roman"/>
          <w:b/>
          <w:sz w:val="28"/>
          <w:szCs w:val="28"/>
        </w:rPr>
      </w:pPr>
      <w:r w:rsidRPr="0088132A">
        <w:rPr>
          <w:rFonts w:ascii="Times New Roman" w:hAnsi="Times New Roman"/>
          <w:b/>
          <w:sz w:val="28"/>
          <w:szCs w:val="28"/>
        </w:rPr>
        <w:t>Рабочая программа учебного предмета «Технологии»</w:t>
      </w:r>
    </w:p>
    <w:p w:rsidR="0088132A" w:rsidRDefault="0088132A" w:rsidP="0088132A">
      <w:pPr>
        <w:jc w:val="right"/>
        <w:rPr>
          <w:rFonts w:ascii="Times New Roman" w:hAnsi="Times New Roman"/>
          <w:sz w:val="28"/>
          <w:szCs w:val="28"/>
        </w:rPr>
      </w:pPr>
    </w:p>
    <w:p w:rsidR="0088132A" w:rsidRDefault="0088132A" w:rsidP="0088132A">
      <w:pPr>
        <w:jc w:val="right"/>
        <w:rPr>
          <w:rFonts w:ascii="Times New Roman" w:hAnsi="Times New Roman"/>
          <w:sz w:val="28"/>
          <w:szCs w:val="28"/>
        </w:rPr>
      </w:pPr>
    </w:p>
    <w:p w:rsidR="0088132A" w:rsidRDefault="0088132A" w:rsidP="0088132A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ХайдаровБеркМурзатаевич</w:t>
      </w:r>
      <w:proofErr w:type="spellEnd"/>
    </w:p>
    <w:p w:rsidR="0088132A" w:rsidRDefault="0088132A" w:rsidP="0088132A">
      <w:pPr>
        <w:rPr>
          <w:rFonts w:ascii="Times New Roman" w:hAnsi="Times New Roman"/>
          <w:sz w:val="28"/>
          <w:szCs w:val="28"/>
        </w:rPr>
      </w:pPr>
    </w:p>
    <w:p w:rsidR="0088132A" w:rsidRDefault="0088132A" w:rsidP="008813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Класс:8 а,8б,8в,8г,8д,8е,8ж</w:t>
      </w:r>
    </w:p>
    <w:p w:rsidR="0088132A" w:rsidRDefault="0088132A" w:rsidP="0088132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часов: </w:t>
      </w:r>
      <w:r w:rsidRPr="00816E98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34 часа, 1</w:t>
      </w:r>
      <w:r w:rsidRPr="00816E98">
        <w:rPr>
          <w:rFonts w:ascii="Times New Roman" w:hAnsi="Times New Roman"/>
          <w:b/>
          <w:sz w:val="28"/>
          <w:szCs w:val="28"/>
        </w:rPr>
        <w:t>час в неделю)</w:t>
      </w:r>
    </w:p>
    <w:p w:rsidR="0088132A" w:rsidRDefault="0088132A" w:rsidP="0088132A">
      <w:pPr>
        <w:jc w:val="center"/>
        <w:rPr>
          <w:rFonts w:ascii="Times New Roman" w:hAnsi="Times New Roman"/>
          <w:sz w:val="28"/>
          <w:szCs w:val="28"/>
        </w:rPr>
      </w:pPr>
    </w:p>
    <w:p w:rsidR="0088132A" w:rsidRPr="00391822" w:rsidRDefault="0088132A" w:rsidP="008813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Тюмень, 2016 год</w:t>
      </w:r>
    </w:p>
    <w:p w:rsidR="00B60BDD" w:rsidRDefault="00B60BDD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B60BDD" w:rsidRDefault="00B60BDD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Пояснительная записка по технологии</w:t>
      </w: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Рабочая программасоставлена: на основе Федерального компонента Государственного стандарта общего образовани</w:t>
      </w: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я(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в ред. Приказа </w:t>
      </w:r>
      <w:proofErr w:type="spell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Минобрнауки</w:t>
      </w:r>
      <w:proofErr w:type="spellEnd"/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 России № 39 от 24.01.2012)  программы  «Технология (трудовое обучение)» 8 класс под редакцией  Симоненко В.Д. М.: </w:t>
      </w:r>
      <w:proofErr w:type="spell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Вентана</w:t>
      </w:r>
      <w:proofErr w:type="spellEnd"/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 – Граф:</w:t>
      </w:r>
    </w:p>
    <w:p w:rsidR="0088132A" w:rsidRPr="0088132A" w:rsidRDefault="0088132A" w:rsidP="0088132A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В 8 классе осуществляется знакомство с основами домашней экономики, некоторыми видами декоративно-прикладного творчества, электротехническими и ремонтными работами.</w:t>
      </w:r>
    </w:p>
    <w:p w:rsidR="0088132A" w:rsidRPr="0088132A" w:rsidRDefault="0088132A" w:rsidP="0088132A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Главной задачей является, освоение технологических приёмов и формирование знаний и умений выполнения различных технологических операций, в особенности применяемых для бытового назначения. Овладение учащимися теоретическими и практическими, современными, прогрессивными и востребованными технологическими процессами, навыками использования технических средств, ремонтно-бытовых инструментов, электронной аппаратуры, умениями своевременно и грамотно устранить возникшие неполадки в бытовом столярно-слесарном оборудовании.</w:t>
      </w:r>
    </w:p>
    <w:p w:rsidR="0088132A" w:rsidRPr="0088132A" w:rsidRDefault="0088132A" w:rsidP="0088132A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Изучение технологии направлено на достижение следующих целей:</w:t>
      </w:r>
    </w:p>
    <w:p w:rsidR="0088132A" w:rsidRPr="0088132A" w:rsidRDefault="0088132A" w:rsidP="0088132A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освоение технологических знаний,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труда; </w:t>
      </w:r>
    </w:p>
    <w:p w:rsidR="0088132A" w:rsidRPr="0088132A" w:rsidRDefault="0088132A" w:rsidP="0088132A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овладение обще трудовыми и специальными умениями, необходимыми для поиска и использования 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планов, безопасными приемами труда; </w:t>
      </w:r>
    </w:p>
    <w:p w:rsidR="0088132A" w:rsidRPr="0088132A" w:rsidRDefault="0088132A" w:rsidP="0088132A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развитие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 </w:t>
      </w:r>
    </w:p>
    <w:p w:rsidR="0088132A" w:rsidRPr="0088132A" w:rsidRDefault="0088132A" w:rsidP="0088132A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</w:t>
      </w:r>
    </w:p>
    <w:p w:rsidR="0088132A" w:rsidRPr="0088132A" w:rsidRDefault="0088132A" w:rsidP="0088132A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получение опыта применения политехнических и технологических знаний и умений в самостоятельной практической деятельности.</w:t>
      </w:r>
    </w:p>
    <w:p w:rsidR="0088132A" w:rsidRPr="0088132A" w:rsidRDefault="0088132A" w:rsidP="0088132A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В процессе преподавания предмета «Технология» решаются следующие задачи:</w:t>
      </w:r>
    </w:p>
    <w:p w:rsidR="0088132A" w:rsidRPr="0088132A" w:rsidRDefault="0088132A" w:rsidP="0088132A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формирование политехнических знаний и экологической культуры;</w:t>
      </w:r>
    </w:p>
    <w:p w:rsidR="0088132A" w:rsidRPr="0088132A" w:rsidRDefault="0088132A" w:rsidP="0088132A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привитие элементарных знаний и умений по ведению домашнего хозяйства и расчету бюджета семьи;</w:t>
      </w:r>
    </w:p>
    <w:p w:rsidR="0088132A" w:rsidRPr="0088132A" w:rsidRDefault="0088132A" w:rsidP="0088132A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ознакомление с основами современного производства и сферы услуг;</w:t>
      </w:r>
    </w:p>
    <w:p w:rsidR="0088132A" w:rsidRPr="0088132A" w:rsidRDefault="0088132A" w:rsidP="0088132A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lastRenderedPageBreak/>
        <w:t>развитие самостоятельности и способности учащихся решать творческие и изобретательские задачи;</w:t>
      </w:r>
    </w:p>
    <w:p w:rsidR="0088132A" w:rsidRPr="0088132A" w:rsidRDefault="0088132A" w:rsidP="0088132A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обеспечение учащимся возможности самопознания, изучения мира профессий, выполнения профессиональных проб с целью профессионального самоопределения;</w:t>
      </w:r>
    </w:p>
    <w:p w:rsidR="0088132A" w:rsidRPr="0088132A" w:rsidRDefault="0088132A" w:rsidP="0088132A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воспитание трудолюбия, предприимчивости, коллективизма, человечности и милосердия, обязательности, честности, ответственности и порядочности, патриотизма, культуры поведения и бесконфликтного общения;</w:t>
      </w:r>
      <w:proofErr w:type="gramEnd"/>
    </w:p>
    <w:p w:rsidR="0088132A" w:rsidRPr="0088132A" w:rsidRDefault="0088132A" w:rsidP="0088132A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овладение основными понятиями рыночной экономики, менеджмента и маркетинга и умением применять их при реализации собственной продукции и услуг;</w:t>
      </w:r>
    </w:p>
    <w:p w:rsidR="0088132A" w:rsidRPr="0088132A" w:rsidRDefault="0088132A" w:rsidP="0088132A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использование в качестве объектов труда потребительских изделий и оформление их с учетом требований дизайна и декоративно-прикладного искусства для повышения конкурентно способности при реализации. Развитие эстетического чувства и художественной инициативы ребенка.</w:t>
      </w:r>
    </w:p>
    <w:p w:rsidR="0088132A" w:rsidRPr="0088132A" w:rsidRDefault="0088132A" w:rsidP="0088132A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Решение задач творческого развития личности учащихся обеспечивается включением в программу творческих заданий, которые  выполняются методом проектов как индивидуально, так и коллективно. Ряд заданий направлен на решение задач эстетического воспитания учащихся, раскрытие их творческих способностей.</w:t>
      </w:r>
    </w:p>
    <w:p w:rsidR="0088132A" w:rsidRPr="0088132A" w:rsidRDefault="0088132A" w:rsidP="0088132A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Основной формой обучения является учебно-практическая деятельность учащихся. Приоритетными методами являются упражнения, лабораторно-практические, учебно-практические работы. Ведущей структурной моделью для организации занятий по технологии является комбинированный урок. </w:t>
      </w:r>
    </w:p>
    <w:p w:rsidR="0088132A" w:rsidRPr="004A4786" w:rsidRDefault="0088132A" w:rsidP="004A4786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В программе предусмотрено выполнение школьниками творческих или проектных работ. При организации творческой или проектной деятельности учащихся очень важно акцентировать их внимание на потребительском назначении того изделия, которое они выдвиг</w:t>
      </w:r>
      <w:r w:rsidR="004A4786">
        <w:rPr>
          <w:rFonts w:ascii="Times New Roman" w:eastAsia="Calibri" w:hAnsi="Times New Roman"/>
          <w:sz w:val="28"/>
          <w:szCs w:val="28"/>
          <w:lang w:eastAsia="en-US"/>
        </w:rPr>
        <w:t>ают в качестве творческой идеи.</w:t>
      </w: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8132A">
        <w:rPr>
          <w:rFonts w:ascii="Times New Roman" w:hAnsi="Times New Roman"/>
          <w:b/>
          <w:color w:val="000000"/>
          <w:sz w:val="28"/>
          <w:szCs w:val="28"/>
        </w:rPr>
        <w:t>Распределение учебных часов по разделам программы</w:t>
      </w:r>
    </w:p>
    <w:p w:rsidR="0088132A" w:rsidRPr="0088132A" w:rsidRDefault="0088132A" w:rsidP="008813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8132A">
        <w:rPr>
          <w:rFonts w:ascii="Times New Roman" w:hAnsi="Times New Roman"/>
          <w:color w:val="000000"/>
          <w:sz w:val="28"/>
          <w:szCs w:val="28"/>
        </w:rPr>
        <w:t>Количество часов, отводимых на изучение каждой темы, приведено в таблице:</w:t>
      </w:r>
    </w:p>
    <w:p w:rsidR="0088132A" w:rsidRPr="0088132A" w:rsidRDefault="0088132A" w:rsidP="008813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Ind w:w="3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98"/>
        <w:gridCol w:w="1276"/>
      </w:tblGrid>
      <w:tr w:rsidR="0088132A" w:rsidRPr="0088132A" w:rsidTr="00690664"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1" w:name="1"/>
            <w:bookmarkEnd w:id="1"/>
            <w:r w:rsidRPr="0088132A">
              <w:rPr>
                <w:rFonts w:ascii="Times New Roman" w:hAnsi="Times New Roman"/>
                <w:sz w:val="28"/>
                <w:szCs w:val="28"/>
              </w:rPr>
              <w:t>Разделы и темы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32A" w:rsidRPr="0088132A" w:rsidRDefault="0088132A" w:rsidP="008813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 w:rsidR="0088132A" w:rsidRPr="0088132A" w:rsidTr="00690664"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sz w:val="28"/>
                <w:szCs w:val="28"/>
              </w:rPr>
              <w:t>Домашняя экономика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32A" w:rsidRPr="0088132A" w:rsidRDefault="0088132A" w:rsidP="008813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8132A" w:rsidRPr="0088132A" w:rsidTr="00690664"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sz w:val="28"/>
                <w:szCs w:val="28"/>
              </w:rPr>
              <w:t>Электротехника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32A" w:rsidRPr="0088132A" w:rsidRDefault="0088132A" w:rsidP="008813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8132A" w:rsidRPr="0088132A" w:rsidTr="00690664">
        <w:tc>
          <w:tcPr>
            <w:tcW w:w="7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sz w:val="28"/>
                <w:szCs w:val="28"/>
              </w:rPr>
              <w:t>Творческий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32A" w:rsidRPr="0088132A" w:rsidRDefault="0088132A" w:rsidP="008813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8132A" w:rsidRPr="0088132A" w:rsidTr="00690664">
        <w:tc>
          <w:tcPr>
            <w:tcW w:w="7198" w:type="dxa"/>
            <w:shd w:val="clear" w:color="auto" w:fill="auto"/>
          </w:tcPr>
          <w:p w:rsidR="0088132A" w:rsidRPr="0088132A" w:rsidRDefault="0088132A" w:rsidP="0088132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Всего: 34 ч </w:t>
            </w:r>
          </w:p>
        </w:tc>
        <w:tc>
          <w:tcPr>
            <w:tcW w:w="1276" w:type="dxa"/>
            <w:shd w:val="clear" w:color="auto" w:fill="auto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132A"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</w:tr>
    </w:tbl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>Требования к уровню подготовки учащихся 8 класса.</w:t>
      </w:r>
    </w:p>
    <w:p w:rsidR="0088132A" w:rsidRPr="0088132A" w:rsidRDefault="0088132A" w:rsidP="0088132A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 Учащиеся должны знать:</w:t>
      </w:r>
    </w:p>
    <w:p w:rsidR="0088132A" w:rsidRPr="0088132A" w:rsidRDefault="0088132A" w:rsidP="0088132A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цели и значение домашней экономики</w:t>
      </w:r>
    </w:p>
    <w:p w:rsidR="0088132A" w:rsidRPr="0088132A" w:rsidRDefault="0088132A" w:rsidP="0088132A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общие правила ведения домашнего хозяйства</w:t>
      </w:r>
    </w:p>
    <w:p w:rsidR="0088132A" w:rsidRPr="0088132A" w:rsidRDefault="0088132A" w:rsidP="0088132A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составляющие семейного бюджета и источники его доходной и расходной частей;</w:t>
      </w:r>
    </w:p>
    <w:p w:rsidR="0088132A" w:rsidRPr="0088132A" w:rsidRDefault="0088132A" w:rsidP="0088132A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роль членов семьи в формировании семейного бюджета; экономическую взаимосвязь семьи, предприятий; </w:t>
      </w:r>
    </w:p>
    <w:p w:rsidR="0088132A" w:rsidRPr="0088132A" w:rsidRDefault="0088132A" w:rsidP="0088132A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принципы производства, передачи и исполнения электрической энергии;</w:t>
      </w:r>
    </w:p>
    <w:p w:rsidR="0088132A" w:rsidRPr="0088132A" w:rsidRDefault="0088132A" w:rsidP="0088132A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элементарную базу электротехники;</w:t>
      </w:r>
    </w:p>
    <w:p w:rsidR="0088132A" w:rsidRPr="0088132A" w:rsidRDefault="0088132A" w:rsidP="0088132A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устройство бытовых электроосветительных и электронагревательных приборов;</w:t>
      </w:r>
    </w:p>
    <w:p w:rsidR="0088132A" w:rsidRPr="0088132A" w:rsidRDefault="0088132A" w:rsidP="0088132A">
      <w:pPr>
        <w:spacing w:after="0" w:line="240" w:lineRule="auto"/>
        <w:ind w:left="1429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Учащиеся должны уметь:</w:t>
      </w:r>
    </w:p>
    <w:p w:rsidR="0088132A" w:rsidRPr="0088132A" w:rsidRDefault="0088132A" w:rsidP="0088132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Анализировать семейный бюджет;</w:t>
      </w:r>
    </w:p>
    <w:p w:rsidR="0088132A" w:rsidRPr="0088132A" w:rsidRDefault="0088132A" w:rsidP="0088132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Определить прожиточный минимум семьи, расходы на учащегося;</w:t>
      </w:r>
    </w:p>
    <w:p w:rsidR="0088132A" w:rsidRPr="0088132A" w:rsidRDefault="0088132A" w:rsidP="0088132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Анализировать рекламу потребительских товаров;</w:t>
      </w:r>
    </w:p>
    <w:p w:rsidR="0088132A" w:rsidRPr="0088132A" w:rsidRDefault="0088132A" w:rsidP="0088132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Осуществлять самоанализ семейной экономической деятельности</w:t>
      </w:r>
    </w:p>
    <w:p w:rsidR="0088132A" w:rsidRPr="0088132A" w:rsidRDefault="0088132A" w:rsidP="0088132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Выдвигать деловые идеи</w:t>
      </w:r>
    </w:p>
    <w:p w:rsidR="0088132A" w:rsidRPr="0088132A" w:rsidRDefault="0088132A" w:rsidP="0088132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Изучать конъюнктуру рынка, определять себестоимость произведенной продукции</w:t>
      </w:r>
    </w:p>
    <w:p w:rsidR="0088132A" w:rsidRPr="0088132A" w:rsidRDefault="0088132A" w:rsidP="0088132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>Читать принципиальные электрические схемы простейших электротехнических и электронных устройств.</w:t>
      </w:r>
    </w:p>
    <w:p w:rsidR="0088132A" w:rsidRPr="0088132A" w:rsidRDefault="0088132A" w:rsidP="0088132A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>Формы и средства контроля</w:t>
      </w:r>
      <w:r w:rsidRPr="0088132A">
        <w:rPr>
          <w:rFonts w:ascii="Times New Roman" w:eastAsia="Calibri" w:hAnsi="Times New Roman"/>
          <w:sz w:val="28"/>
          <w:szCs w:val="28"/>
          <w:lang w:eastAsia="en-US"/>
        </w:rPr>
        <w:t>: Практические работы, индивидуальные и фронтальные опросы.</w:t>
      </w:r>
    </w:p>
    <w:p w:rsidR="0088132A" w:rsidRPr="0088132A" w:rsidRDefault="0088132A" w:rsidP="0088132A">
      <w:pPr>
        <w:spacing w:after="0" w:line="240" w:lineRule="auto"/>
        <w:ind w:left="1429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ind w:firstLine="709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Использовать приобретенные знания и умения в практической деятельности к повседневной жизни </w:t>
      </w:r>
      <w:proofErr w:type="gramStart"/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>для</w:t>
      </w:r>
      <w:proofErr w:type="gramEnd"/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>:</w:t>
      </w:r>
    </w:p>
    <w:p w:rsidR="0088132A" w:rsidRPr="0088132A" w:rsidRDefault="0088132A" w:rsidP="0088132A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Получение технико- технологических сведений из разнообразных источников информации; организации индивидуальной и коллективной трудовой деятельности; изготовление или ремонт изделий из различных материалов; создания изделий или получения продукта с использованием ручных инструментов, машин, оборудования и приспособлений; контроля качества выполняемых работ с применением измерительных, контрольных и разметочных </w:t>
      </w:r>
      <w:r w:rsidRPr="0088132A">
        <w:rPr>
          <w:rFonts w:ascii="Times New Roman" w:eastAsia="Calibri" w:hAnsi="Times New Roman"/>
          <w:sz w:val="28"/>
          <w:szCs w:val="28"/>
          <w:lang w:eastAsia="en-US"/>
        </w:rPr>
        <w:lastRenderedPageBreak/>
        <w:t>инструментов; обеспечение безопасности труда; оценки затрат, необходимых для создания объекта или услуги;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 построение планов профессионального образования и трудоустройства </w:t>
      </w:r>
    </w:p>
    <w:p w:rsidR="0088132A" w:rsidRPr="0088132A" w:rsidRDefault="0088132A" w:rsidP="0088132A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b/>
          <w:sz w:val="28"/>
          <w:szCs w:val="28"/>
          <w:lang w:eastAsia="en-US"/>
        </w:rPr>
        <w:t>Методическое обеспечение</w:t>
      </w:r>
    </w:p>
    <w:p w:rsidR="0088132A" w:rsidRPr="0088132A" w:rsidRDefault="0088132A" w:rsidP="0088132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88132A" w:rsidRPr="0088132A" w:rsidRDefault="0088132A" w:rsidP="0088132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Учебник «Технология» 8 класс под редакцией В.Д. Симоненко, М.: </w:t>
      </w:r>
      <w:proofErr w:type="spell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Вентан</w:t>
      </w: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а</w:t>
      </w:r>
      <w:proofErr w:type="spellEnd"/>
      <w:r w:rsidRPr="0088132A">
        <w:rPr>
          <w:rFonts w:ascii="Times New Roman" w:eastAsia="Calibri" w:hAnsi="Times New Roman"/>
          <w:sz w:val="28"/>
          <w:szCs w:val="28"/>
          <w:lang w:eastAsia="en-US"/>
        </w:rPr>
        <w:t>-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 Граф,2011.</w:t>
      </w:r>
    </w:p>
    <w:p w:rsidR="0088132A" w:rsidRPr="0088132A" w:rsidRDefault="0088132A" w:rsidP="0088132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«Технология» Авторы разделов: А.Т. Тищенко, </w:t>
      </w:r>
      <w:proofErr w:type="spell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П.С.Самородский</w:t>
      </w:r>
      <w:proofErr w:type="spellEnd"/>
      <w:r w:rsidRPr="0088132A">
        <w:rPr>
          <w:rFonts w:ascii="Times New Roman" w:eastAsia="Calibri" w:hAnsi="Times New Roman"/>
          <w:sz w:val="28"/>
          <w:szCs w:val="28"/>
          <w:lang w:eastAsia="en-US"/>
        </w:rPr>
        <w:t>, В.Д. Симоненко.</w:t>
      </w:r>
    </w:p>
    <w:p w:rsidR="0088132A" w:rsidRPr="0088132A" w:rsidRDefault="0088132A" w:rsidP="0088132A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Поурочные планы Т38 учебнику под редакцией В.Д. Симоненко/ сост. Ю.П. Засядько.- Волгоград: Учитель,2007.  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88132A">
        <w:rPr>
          <w:rFonts w:ascii="Times New Roman" w:eastAsia="Calibri" w:hAnsi="Times New Roman"/>
          <w:sz w:val="28"/>
          <w:szCs w:val="28"/>
          <w:lang w:eastAsia="en-US"/>
        </w:rPr>
        <w:t xml:space="preserve"> На уроках технологи применяются такие средства обучения как: образцы леса и пиломатериалов; наборы столярных и слесарных инструментов; </w:t>
      </w:r>
      <w:proofErr w:type="gramStart"/>
      <w:r w:rsidRPr="0088132A">
        <w:rPr>
          <w:rFonts w:ascii="Times New Roman" w:eastAsia="Calibri" w:hAnsi="Times New Roman"/>
          <w:sz w:val="28"/>
          <w:szCs w:val="28"/>
          <w:lang w:eastAsia="en-US"/>
        </w:rPr>
        <w:t>технологический</w:t>
      </w:r>
      <w:proofErr w:type="gramEnd"/>
      <w:r w:rsidRPr="0088132A">
        <w:rPr>
          <w:rFonts w:ascii="Times New Roman" w:eastAsia="Calibri" w:hAnsi="Times New Roman"/>
          <w:sz w:val="28"/>
          <w:szCs w:val="28"/>
          <w:lang w:eastAsia="en-US"/>
        </w:rPr>
        <w:t>, операционные и маршрутные карты; чертежи и эскизы изделий и отдельных деталей; деревообрабатывающие и заточные станки;</w:t>
      </w: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Pr="0088132A" w:rsidRDefault="0088132A" w:rsidP="0088132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88132A" w:rsidRDefault="0088132A" w:rsidP="0088132A">
      <w:pPr>
        <w:rPr>
          <w:rFonts w:ascii="Times New Roman" w:hAnsi="Times New Roman"/>
          <w:sz w:val="28"/>
          <w:szCs w:val="28"/>
        </w:rPr>
      </w:pPr>
    </w:p>
    <w:p w:rsidR="004A4786" w:rsidRDefault="004A4786" w:rsidP="0088132A">
      <w:pPr>
        <w:rPr>
          <w:rFonts w:ascii="Times New Roman" w:hAnsi="Times New Roman"/>
          <w:sz w:val="28"/>
          <w:szCs w:val="28"/>
        </w:rPr>
      </w:pPr>
    </w:p>
    <w:p w:rsidR="004A4786" w:rsidRDefault="004A4786" w:rsidP="0088132A">
      <w:pPr>
        <w:rPr>
          <w:rFonts w:ascii="Times New Roman" w:hAnsi="Times New Roman"/>
          <w:sz w:val="28"/>
          <w:szCs w:val="28"/>
        </w:rPr>
      </w:pPr>
    </w:p>
    <w:p w:rsidR="004A4786" w:rsidRDefault="004A4786" w:rsidP="0088132A">
      <w:pPr>
        <w:rPr>
          <w:rFonts w:ascii="Times New Roman" w:hAnsi="Times New Roman"/>
          <w:sz w:val="28"/>
          <w:szCs w:val="28"/>
        </w:rPr>
      </w:pPr>
    </w:p>
    <w:p w:rsidR="004A4786" w:rsidRDefault="004A4786" w:rsidP="0088132A">
      <w:pPr>
        <w:rPr>
          <w:rFonts w:ascii="Times New Roman" w:hAnsi="Times New Roman"/>
          <w:sz w:val="28"/>
          <w:szCs w:val="28"/>
        </w:rPr>
      </w:pPr>
    </w:p>
    <w:p w:rsidR="004A4786" w:rsidRDefault="004A4786" w:rsidP="0088132A">
      <w:pPr>
        <w:rPr>
          <w:rFonts w:ascii="Times New Roman" w:hAnsi="Times New Roman"/>
          <w:sz w:val="28"/>
          <w:szCs w:val="28"/>
        </w:rPr>
      </w:pPr>
    </w:p>
    <w:p w:rsidR="004A4786" w:rsidRDefault="004A4786" w:rsidP="0088132A">
      <w:pPr>
        <w:rPr>
          <w:rFonts w:ascii="Times New Roman" w:hAnsi="Times New Roman"/>
          <w:sz w:val="28"/>
          <w:szCs w:val="28"/>
        </w:rPr>
      </w:pPr>
    </w:p>
    <w:p w:rsidR="004A4786" w:rsidRDefault="004A4786" w:rsidP="0088132A">
      <w:pPr>
        <w:rPr>
          <w:rFonts w:ascii="Times New Roman" w:hAnsi="Times New Roman"/>
          <w:sz w:val="28"/>
          <w:szCs w:val="28"/>
        </w:rPr>
      </w:pPr>
    </w:p>
    <w:p w:rsidR="004A4786" w:rsidRDefault="004A4786" w:rsidP="0088132A">
      <w:pPr>
        <w:rPr>
          <w:rFonts w:ascii="Times New Roman" w:hAnsi="Times New Roman"/>
          <w:sz w:val="28"/>
          <w:szCs w:val="28"/>
        </w:rPr>
      </w:pPr>
    </w:p>
    <w:p w:rsidR="004A4786" w:rsidRPr="0088132A" w:rsidRDefault="004A4786" w:rsidP="0088132A">
      <w:pPr>
        <w:rPr>
          <w:rFonts w:ascii="Times New Roman" w:hAnsi="Times New Roman"/>
          <w:sz w:val="28"/>
          <w:szCs w:val="28"/>
        </w:rPr>
      </w:pPr>
    </w:p>
    <w:p w:rsidR="0088132A" w:rsidRPr="0088132A" w:rsidRDefault="0088132A" w:rsidP="0088132A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88132A">
        <w:rPr>
          <w:rFonts w:ascii="Times New Roman" w:hAnsi="Times New Roman"/>
          <w:b/>
          <w:bCs/>
          <w:sz w:val="32"/>
          <w:szCs w:val="32"/>
        </w:rPr>
        <w:lastRenderedPageBreak/>
        <w:t>Тематическое планирование (8класс)</w:t>
      </w:r>
    </w:p>
    <w:tbl>
      <w:tblPr>
        <w:tblW w:w="16302" w:type="dxa"/>
        <w:tblInd w:w="-852" w:type="dxa"/>
        <w:tblLayout w:type="fixed"/>
        <w:tblLook w:val="0000"/>
      </w:tblPr>
      <w:tblGrid>
        <w:gridCol w:w="720"/>
        <w:gridCol w:w="900"/>
        <w:gridCol w:w="3309"/>
        <w:gridCol w:w="1371"/>
        <w:gridCol w:w="1080"/>
        <w:gridCol w:w="3677"/>
        <w:gridCol w:w="3402"/>
        <w:gridCol w:w="1843"/>
      </w:tblGrid>
      <w:tr w:rsidR="0088132A" w:rsidRPr="0088132A" w:rsidTr="004A4786">
        <w:trPr>
          <w:trHeight w:val="1147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№ урока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часов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Примерные  сроки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Факт.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сроки</w:t>
            </w: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Практическая часть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ЗУН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Формы контроля</w:t>
            </w:r>
          </w:p>
        </w:tc>
      </w:tr>
      <w:tr w:rsidR="0088132A" w:rsidRPr="0088132A" w:rsidTr="00690664">
        <w:trPr>
          <w:trHeight w:val="1"/>
        </w:trPr>
        <w:tc>
          <w:tcPr>
            <w:tcW w:w="16302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Тема 1 домашняя экономика (11 часов)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Цель: Изучить для чего не обходима домашняя </w:t>
            </w:r>
            <w:proofErr w:type="gramStart"/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экономика</w:t>
            </w:r>
            <w:proofErr w:type="gramEnd"/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из каких функций она состоит и правильности ведения домашнего хозяйства.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Я и наша семья.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88132A" w:rsidRDefault="004A4786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02.09-ж</w:t>
            </w:r>
          </w:p>
          <w:p w:rsidR="004A4786" w:rsidRDefault="004A4786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05.09-в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4A4786" w:rsidRDefault="004A4786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06.09-а</w:t>
            </w:r>
          </w:p>
          <w:p w:rsidR="004A4786" w:rsidRDefault="004A4786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07.09-б</w:t>
            </w:r>
          </w:p>
          <w:p w:rsidR="004A4786" w:rsidRPr="0088132A" w:rsidRDefault="004A4786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08.09-г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описать ресурсы семьи, задачи на развитие творческого мышления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Учащийся должен знать, что такое семья ее функции и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задачи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какую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роль она играет в жизни современного общества.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Изуч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 нов. Материала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Семья и бизнес.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09.09-ж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12.09-в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13.09-а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14.09-б</w:t>
            </w:r>
          </w:p>
          <w:p w:rsidR="0088132A" w:rsidRPr="0088132A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15.09-г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игра-диагностика на выявление предпринимательских качеств личности учащихся «Падение самолета»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понятием бизнес его разновидностями и организациями.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Потребности семьи.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16.09-ж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19.09-в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20.09-а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21.4.09-б</w:t>
            </w:r>
          </w:p>
          <w:p w:rsidR="0088132A" w:rsidRPr="0088132A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22.09-г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социоматрица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, тест на выявление уровня самооценки и притязаний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Научить учащихся правильно определять и рассчитывать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свой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потребности.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Бюджет семьи.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23.09-ж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26.09-в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27.09-а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28..09-б</w:t>
            </w:r>
          </w:p>
          <w:p w:rsidR="0088132A" w:rsidRPr="0088132A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29.09-г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пакет задач по расчету платы за коммунальные услуги (отопление, газ, </w:t>
            </w: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вода, радио, телефон). Разработка проекта снижения затрат за коммунальные услуги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Научить учащихся ведению учета </w:t>
            </w: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бюджета семьи.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5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Расходы на питание.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30.09 -ж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03.10-в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4A4786" w:rsidRDefault="00BA337C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</w:t>
            </w:r>
            <w:r w:rsidR="004A4786">
              <w:rPr>
                <w:rFonts w:ascii="Times New Roman" w:hAnsi="Times New Roman"/>
                <w:sz w:val="20"/>
                <w:szCs w:val="20"/>
              </w:rPr>
              <w:t>-а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05.10-б</w:t>
            </w:r>
          </w:p>
          <w:p w:rsidR="0088132A" w:rsidRPr="0088132A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06.10-г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4A4786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1.Составление примерного меню рационального питания школьника в сутки.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2. Оценка стоимости питания учащегося за неделю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правильно и рационально расходовать средства на питания.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Накопление. Сбережение. Расходная часть бюджета.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07.10 -ж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10.10-в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4A4786" w:rsidRDefault="00BA337C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</w:t>
            </w:r>
            <w:r w:rsidR="004A4786">
              <w:rPr>
                <w:rFonts w:ascii="Times New Roman" w:hAnsi="Times New Roman"/>
                <w:sz w:val="20"/>
                <w:szCs w:val="20"/>
              </w:rPr>
              <w:t>-а</w:t>
            </w:r>
          </w:p>
          <w:p w:rsid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12.10-б</w:t>
            </w:r>
          </w:p>
          <w:p w:rsidR="0088132A" w:rsidRPr="0088132A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создание личной бухгалтерской книги «Финансы поют романсы»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Рассмотреть с учащимися виды расходов и пути экономии средств.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Маркетинг в домашней экономике. Реклама товаров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4A4786" w:rsidRP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4A4786">
              <w:rPr>
                <w:rFonts w:ascii="Times New Roman" w:hAnsi="Times New Roman"/>
                <w:sz w:val="20"/>
                <w:szCs w:val="20"/>
              </w:rPr>
              <w:t>.10 -ж</w:t>
            </w:r>
          </w:p>
          <w:p w:rsidR="004A4786" w:rsidRPr="004A4786" w:rsidRDefault="00F65B5E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="004A4786" w:rsidRPr="004A4786">
              <w:rPr>
                <w:rFonts w:ascii="Times New Roman" w:hAnsi="Times New Roman"/>
                <w:sz w:val="20"/>
                <w:szCs w:val="20"/>
              </w:rPr>
              <w:t>.10-в</w:t>
            </w:r>
            <w:proofErr w:type="gramStart"/>
            <w:r w:rsidR="004A4786" w:rsidRPr="004A4786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="004A4786" w:rsidRPr="004A4786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4A4786" w:rsidRPr="004A4786" w:rsidRDefault="00F65B5E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="004A4786" w:rsidRPr="004A4786">
              <w:rPr>
                <w:rFonts w:ascii="Times New Roman" w:hAnsi="Times New Roman"/>
                <w:sz w:val="20"/>
                <w:szCs w:val="20"/>
              </w:rPr>
              <w:t>.04-а</w:t>
            </w:r>
          </w:p>
          <w:p w:rsidR="004A4786" w:rsidRPr="004A4786" w:rsidRDefault="004A4786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4A4786">
              <w:rPr>
                <w:rFonts w:ascii="Times New Roman" w:hAnsi="Times New Roman"/>
                <w:sz w:val="20"/>
                <w:szCs w:val="20"/>
              </w:rPr>
              <w:t>1</w:t>
            </w:r>
            <w:r w:rsidR="00F65B5E">
              <w:rPr>
                <w:rFonts w:ascii="Times New Roman" w:hAnsi="Times New Roman"/>
                <w:sz w:val="20"/>
                <w:szCs w:val="20"/>
              </w:rPr>
              <w:t>9</w:t>
            </w:r>
            <w:r w:rsidRPr="004A4786">
              <w:rPr>
                <w:rFonts w:ascii="Times New Roman" w:hAnsi="Times New Roman"/>
                <w:sz w:val="20"/>
                <w:szCs w:val="20"/>
              </w:rPr>
              <w:t>.10-б</w:t>
            </w:r>
          </w:p>
          <w:p w:rsidR="0088132A" w:rsidRPr="0088132A" w:rsidRDefault="00F65B5E" w:rsidP="004A47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4A4786" w:rsidRPr="004A4786">
              <w:rPr>
                <w:rFonts w:ascii="Times New Roman" w:hAnsi="Times New Roman"/>
                <w:sz w:val="20"/>
                <w:szCs w:val="20"/>
              </w:rPr>
              <w:t>.10-г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Составление рекламы на товар.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Изучит понятие маркетинг и его основные цели, выявить задачи, стоящие перед рекламой.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Трудовые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отношение в семье.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F65B5E" w:rsidRPr="004A4786" w:rsidRDefault="00F65B5E" w:rsidP="00F65B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4A4786">
              <w:rPr>
                <w:rFonts w:ascii="Times New Roman" w:hAnsi="Times New Roman"/>
                <w:sz w:val="20"/>
                <w:szCs w:val="20"/>
              </w:rPr>
              <w:t>.10 -ж</w:t>
            </w:r>
          </w:p>
          <w:p w:rsidR="00F65B5E" w:rsidRPr="004A4786" w:rsidRDefault="00F65B5E" w:rsidP="00F65B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4A4786">
              <w:rPr>
                <w:rFonts w:ascii="Times New Roman" w:hAnsi="Times New Roman"/>
                <w:sz w:val="20"/>
                <w:szCs w:val="20"/>
              </w:rPr>
              <w:t>.10-в</w:t>
            </w:r>
            <w:proofErr w:type="gramStart"/>
            <w:r w:rsidRPr="004A4786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4A4786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F65B5E" w:rsidRPr="004A4786" w:rsidRDefault="00F65B5E" w:rsidP="00F65B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="00BA337C">
              <w:rPr>
                <w:rFonts w:ascii="Times New Roman" w:hAnsi="Times New Roman"/>
                <w:sz w:val="20"/>
                <w:szCs w:val="20"/>
              </w:rPr>
              <w:t>.10</w:t>
            </w:r>
            <w:r w:rsidRPr="004A4786">
              <w:rPr>
                <w:rFonts w:ascii="Times New Roman" w:hAnsi="Times New Roman"/>
                <w:sz w:val="20"/>
                <w:szCs w:val="20"/>
              </w:rPr>
              <w:t>-а</w:t>
            </w:r>
          </w:p>
          <w:p w:rsidR="00F65B5E" w:rsidRPr="004A4786" w:rsidRDefault="00F65B5E" w:rsidP="00F65B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26</w:t>
            </w:r>
            <w:r w:rsidRPr="004A4786">
              <w:rPr>
                <w:rFonts w:ascii="Times New Roman" w:hAnsi="Times New Roman"/>
                <w:sz w:val="20"/>
                <w:szCs w:val="20"/>
              </w:rPr>
              <w:t>.10-б</w:t>
            </w:r>
          </w:p>
          <w:p w:rsidR="0088132A" w:rsidRPr="0088132A" w:rsidRDefault="00F65B5E" w:rsidP="00F65B5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Pr="004A4786">
              <w:rPr>
                <w:rFonts w:ascii="Times New Roman" w:hAnsi="Times New Roman"/>
                <w:sz w:val="20"/>
                <w:szCs w:val="20"/>
              </w:rPr>
              <w:t>.10-г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тест на определение профессии, диагностика предметной направленности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основными принципами взаимоотношений в семь.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9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Экономика приусадебного (дачного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)у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>частка.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5C1040" w:rsidRPr="004A4786" w:rsidRDefault="005C1040" w:rsidP="005C10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  <w:r w:rsidRPr="004A4786">
              <w:rPr>
                <w:rFonts w:ascii="Times New Roman" w:hAnsi="Times New Roman"/>
                <w:sz w:val="20"/>
                <w:szCs w:val="20"/>
              </w:rPr>
              <w:t>.10 -ж</w:t>
            </w:r>
          </w:p>
          <w:p w:rsidR="005C1040" w:rsidRPr="004A4786" w:rsidRDefault="00BA337C" w:rsidP="005C10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</w:t>
            </w:r>
            <w:r w:rsidR="005C1040" w:rsidRPr="004A4786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5C1040" w:rsidRPr="004A4786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Start"/>
            <w:r w:rsidR="005C1040" w:rsidRPr="004A4786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="005C1040" w:rsidRPr="004A4786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5C1040" w:rsidRPr="004A4786" w:rsidRDefault="00BA337C" w:rsidP="005C10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08.11</w:t>
            </w:r>
            <w:r w:rsidR="005C1040" w:rsidRPr="004A4786">
              <w:rPr>
                <w:rFonts w:ascii="Times New Roman" w:hAnsi="Times New Roman"/>
                <w:sz w:val="20"/>
                <w:szCs w:val="20"/>
              </w:rPr>
              <w:t>-а</w:t>
            </w:r>
          </w:p>
          <w:p w:rsidR="005C1040" w:rsidRPr="004A4786" w:rsidRDefault="00BA337C" w:rsidP="005C10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09.11</w:t>
            </w:r>
            <w:r w:rsidR="005C1040" w:rsidRPr="004A4786"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88132A" w:rsidRPr="0088132A" w:rsidRDefault="00BA337C" w:rsidP="005C10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10.11</w:t>
            </w:r>
            <w:r w:rsidR="005C1040" w:rsidRPr="004A4786">
              <w:rPr>
                <w:rFonts w:ascii="Times New Roman" w:hAnsi="Times New Roman"/>
                <w:sz w:val="20"/>
                <w:szCs w:val="20"/>
              </w:rPr>
              <w:t>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BA337C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Рассчитать площадь для выращивания садово-огородных культур, необходимых вашей семье. Рассчитать прибыль, которую можно получить от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реализации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выращенной на приусадебном участке продукции.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Показать значимость приусадебного участка в семейном бюджете; воспитывать трудолюбие, ответственность за порученное дело, стремление внести свой посильный вклад в общее дело-благополучие семьи.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Информационные технологии в домашней экономике.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BA337C" w:rsidRPr="00BA337C" w:rsidRDefault="00BA337C" w:rsidP="00BA33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11.11</w:t>
            </w:r>
            <w:r w:rsidRPr="00BA337C">
              <w:rPr>
                <w:rFonts w:ascii="Times New Roman" w:hAnsi="Times New Roman"/>
                <w:sz w:val="20"/>
                <w:szCs w:val="20"/>
              </w:rPr>
              <w:t xml:space="preserve"> -ж</w:t>
            </w:r>
          </w:p>
          <w:p w:rsidR="00BA337C" w:rsidRPr="00BA337C" w:rsidRDefault="00BA337C" w:rsidP="00BA33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BA337C">
              <w:rPr>
                <w:rFonts w:ascii="Times New Roman" w:hAnsi="Times New Roman"/>
                <w:sz w:val="20"/>
                <w:szCs w:val="20"/>
              </w:rPr>
              <w:t>.11-в</w:t>
            </w:r>
            <w:proofErr w:type="gramStart"/>
            <w:r w:rsidRPr="00BA337C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BA337C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BA337C" w:rsidRPr="00BA337C" w:rsidRDefault="00BA337C" w:rsidP="00BA33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BA337C">
              <w:rPr>
                <w:rFonts w:ascii="Times New Roman" w:hAnsi="Times New Roman"/>
                <w:sz w:val="20"/>
                <w:szCs w:val="20"/>
              </w:rPr>
              <w:t>.11-а</w:t>
            </w:r>
          </w:p>
          <w:p w:rsidR="00BA337C" w:rsidRPr="00BA337C" w:rsidRDefault="00BA337C" w:rsidP="00BA33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BA337C">
              <w:rPr>
                <w:rFonts w:ascii="Times New Roman" w:hAnsi="Times New Roman"/>
                <w:sz w:val="20"/>
                <w:szCs w:val="20"/>
              </w:rPr>
              <w:t>.11-б</w:t>
            </w:r>
          </w:p>
          <w:p w:rsidR="0088132A" w:rsidRPr="0088132A" w:rsidRDefault="00BA337C" w:rsidP="00BA337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BA337C">
              <w:rPr>
                <w:rFonts w:ascii="Times New Roman" w:hAnsi="Times New Roman"/>
                <w:sz w:val="20"/>
                <w:szCs w:val="20"/>
              </w:rPr>
              <w:t>.11-г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1.Запуск электронной таблицы </w:t>
            </w: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MicrosoftExcel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и заполнение ее следующими продуктами: хлебом, картофелем, молоком, бананами, колбасой, творогом. Подсчет общей стоимости всех продуктов.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2. Распечатка на принтере результатов подсчета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использовать домашний компьютер длясоставление бюджета семьи.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Коммуникации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Домашней экономике.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D429A5" w:rsidRPr="00D429A5" w:rsidRDefault="00D429A5" w:rsidP="00D429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D429A5">
              <w:rPr>
                <w:rFonts w:ascii="Times New Roman" w:hAnsi="Times New Roman"/>
                <w:sz w:val="20"/>
                <w:szCs w:val="20"/>
              </w:rPr>
              <w:t>.11 -ж</w:t>
            </w:r>
          </w:p>
          <w:p w:rsidR="00D429A5" w:rsidRPr="00D429A5" w:rsidRDefault="00D429A5" w:rsidP="00D429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D429A5">
              <w:rPr>
                <w:rFonts w:ascii="Times New Roman" w:hAnsi="Times New Roman"/>
                <w:sz w:val="20"/>
                <w:szCs w:val="20"/>
              </w:rPr>
              <w:t>.11-в</w:t>
            </w:r>
            <w:proofErr w:type="gramStart"/>
            <w:r w:rsidRPr="00D429A5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D429A5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D429A5" w:rsidRPr="00D429A5" w:rsidRDefault="00D429A5" w:rsidP="00D429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D429A5">
              <w:rPr>
                <w:rFonts w:ascii="Times New Roman" w:hAnsi="Times New Roman"/>
                <w:sz w:val="20"/>
                <w:szCs w:val="20"/>
              </w:rPr>
              <w:t>.11-а</w:t>
            </w:r>
          </w:p>
          <w:p w:rsidR="00D429A5" w:rsidRPr="00D429A5" w:rsidRDefault="00D429A5" w:rsidP="00D429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D429A5">
              <w:rPr>
                <w:rFonts w:ascii="Times New Roman" w:hAnsi="Times New Roman"/>
                <w:sz w:val="20"/>
                <w:szCs w:val="20"/>
              </w:rPr>
              <w:t>.11-б</w:t>
            </w:r>
          </w:p>
          <w:p w:rsidR="0088132A" w:rsidRPr="0088132A" w:rsidRDefault="00D429A5" w:rsidP="00D429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D429A5">
              <w:rPr>
                <w:rFonts w:ascii="Times New Roman" w:hAnsi="Times New Roman"/>
                <w:sz w:val="20"/>
                <w:szCs w:val="20"/>
              </w:rPr>
              <w:t>.11-г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1. Составить текст делового письма в комиссию по защите прав потребителей на некачественную приобретенную продукцию.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2. Рефераты на тему: «Телефон (телевидение, радио, компьютер, видео- фотокамера) как источник информации в современном мире и в моей жизни»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Научить учащихся беречь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свой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силы, эмоции и время при общении с другими людьми.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690664">
        <w:trPr>
          <w:trHeight w:val="1"/>
        </w:trPr>
        <w:tc>
          <w:tcPr>
            <w:tcW w:w="16302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Тема 2 Электричество в нашем доме (16 часов)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Цель: Ознакомит учащихся с источником получения электрической энергии, областью применения и правилами безопасности работы с электрооборудованием.</w:t>
            </w:r>
          </w:p>
        </w:tc>
      </w:tr>
      <w:tr w:rsidR="0088132A" w:rsidRPr="0088132A" w:rsidTr="004A4786">
        <w:trPr>
          <w:trHeight w:val="1554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Электричество в нашем доме.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D429A5" w:rsidRPr="00D429A5" w:rsidRDefault="00D429A5" w:rsidP="00D429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D429A5">
              <w:rPr>
                <w:rFonts w:ascii="Times New Roman" w:hAnsi="Times New Roman"/>
                <w:sz w:val="20"/>
                <w:szCs w:val="20"/>
              </w:rPr>
              <w:t>.11 -ж</w:t>
            </w:r>
          </w:p>
          <w:p w:rsidR="00D429A5" w:rsidRPr="00D429A5" w:rsidRDefault="00D429A5" w:rsidP="00D429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D429A5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D429A5">
              <w:rPr>
                <w:rFonts w:ascii="Times New Roman" w:hAnsi="Times New Roman"/>
                <w:sz w:val="20"/>
                <w:szCs w:val="20"/>
              </w:rPr>
              <w:t>.11-в</w:t>
            </w:r>
            <w:proofErr w:type="gramStart"/>
            <w:r w:rsidRPr="00D429A5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D429A5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D429A5" w:rsidRPr="00D429A5" w:rsidRDefault="00D429A5" w:rsidP="00D429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 w:rsidRPr="00D429A5">
              <w:rPr>
                <w:rFonts w:ascii="Times New Roman" w:hAnsi="Times New Roman"/>
                <w:sz w:val="20"/>
                <w:szCs w:val="20"/>
              </w:rPr>
              <w:t>.11-а</w:t>
            </w:r>
          </w:p>
          <w:p w:rsidR="00D429A5" w:rsidRPr="00D429A5" w:rsidRDefault="00D429A5" w:rsidP="00D429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D429A5">
              <w:rPr>
                <w:rFonts w:ascii="Times New Roman" w:hAnsi="Times New Roman"/>
                <w:sz w:val="20"/>
                <w:szCs w:val="20"/>
              </w:rPr>
              <w:t>.11-б</w:t>
            </w:r>
          </w:p>
          <w:p w:rsidR="0088132A" w:rsidRPr="0088132A" w:rsidRDefault="00D429A5" w:rsidP="00D429A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01.12</w:t>
            </w:r>
            <w:r w:rsidRPr="00D429A5">
              <w:rPr>
                <w:rFonts w:ascii="Times New Roman" w:hAnsi="Times New Roman"/>
                <w:sz w:val="20"/>
                <w:szCs w:val="20"/>
              </w:rPr>
              <w:t>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Электрический ток и его использование собрать электрическую сеть и зарисовать ее схему.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 учащихся с источником получения электрической энергии, областью применения и правилами безопасности работы с электрооборудованием.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 Светильник с самодельными электрическими элементами.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A556E0" w:rsidRPr="00A556E0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02.12</w:t>
            </w:r>
            <w:r w:rsidRPr="00A556E0">
              <w:rPr>
                <w:rFonts w:ascii="Times New Roman" w:hAnsi="Times New Roman"/>
                <w:sz w:val="20"/>
                <w:szCs w:val="20"/>
              </w:rPr>
              <w:t xml:space="preserve"> -ж</w:t>
            </w:r>
          </w:p>
          <w:p w:rsidR="00A556E0" w:rsidRPr="00A556E0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</w:t>
            </w:r>
            <w:r w:rsidRPr="00A556E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A556E0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Start"/>
            <w:r w:rsidRPr="00A556E0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A556E0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A556E0" w:rsidRPr="00A556E0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06.12</w:t>
            </w:r>
            <w:r w:rsidRPr="00A556E0">
              <w:rPr>
                <w:rFonts w:ascii="Times New Roman" w:hAnsi="Times New Roman"/>
                <w:sz w:val="20"/>
                <w:szCs w:val="20"/>
              </w:rPr>
              <w:t>-а</w:t>
            </w:r>
          </w:p>
          <w:p w:rsidR="00A556E0" w:rsidRPr="00A556E0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07.12</w:t>
            </w:r>
            <w:r w:rsidRPr="00A556E0"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88132A" w:rsidRPr="0088132A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08.12</w:t>
            </w:r>
            <w:r w:rsidRPr="00A556E0">
              <w:rPr>
                <w:rFonts w:ascii="Times New Roman" w:hAnsi="Times New Roman"/>
                <w:sz w:val="20"/>
                <w:szCs w:val="20"/>
              </w:rPr>
              <w:t>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 учащихся самостоятельно изготавливать простейшие источники света из подручных материалов.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6946FF" w:rsidRDefault="006946FF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Творческий проект. Светильник с самодельными электрическими элементами.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A556E0" w:rsidRPr="00A556E0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A556E0">
              <w:rPr>
                <w:rFonts w:ascii="Times New Roman" w:hAnsi="Times New Roman"/>
                <w:sz w:val="20"/>
                <w:szCs w:val="20"/>
              </w:rPr>
              <w:t>.12 -ж</w:t>
            </w:r>
          </w:p>
          <w:p w:rsidR="00A556E0" w:rsidRPr="00A556E0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A556E0">
              <w:rPr>
                <w:rFonts w:ascii="Times New Roman" w:hAnsi="Times New Roman"/>
                <w:sz w:val="20"/>
                <w:szCs w:val="20"/>
              </w:rPr>
              <w:t>.12-в</w:t>
            </w:r>
            <w:proofErr w:type="gramStart"/>
            <w:r w:rsidRPr="00A556E0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A556E0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A556E0" w:rsidRPr="00A556E0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A556E0">
              <w:rPr>
                <w:rFonts w:ascii="Times New Roman" w:hAnsi="Times New Roman"/>
                <w:sz w:val="20"/>
                <w:szCs w:val="20"/>
              </w:rPr>
              <w:t>.12-а</w:t>
            </w:r>
          </w:p>
          <w:p w:rsidR="00A556E0" w:rsidRPr="00A556E0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A556E0">
              <w:rPr>
                <w:rFonts w:ascii="Times New Roman" w:hAnsi="Times New Roman"/>
                <w:sz w:val="20"/>
                <w:szCs w:val="20"/>
              </w:rPr>
              <w:t>.12-б</w:t>
            </w:r>
          </w:p>
          <w:p w:rsidR="00A556E0" w:rsidRPr="0088132A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A556E0">
              <w:rPr>
                <w:rFonts w:ascii="Times New Roman" w:hAnsi="Times New Roman"/>
                <w:sz w:val="20"/>
                <w:szCs w:val="20"/>
              </w:rPr>
              <w:t>.12-г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 учащихся самостоятельно изготавливать простейшие источники света из подручных материалов.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Электрические измерительные приборы. Вольтметр, амперметр, омметр.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.12 -ж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.12-в</w:t>
            </w:r>
            <w:proofErr w:type="gramStart"/>
            <w:r w:rsidRPr="006946FF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6946FF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.12-а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.12-б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.12-г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Изучить принцип работы приборов электромагнитной и магнитоэлектрической систем; научить пользоваться этими приборами.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Авометр.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.12 -ж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.12-в</w:t>
            </w:r>
            <w:proofErr w:type="gramStart"/>
            <w:r w:rsidRPr="006946FF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6946FF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.12-а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.12-б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.12-г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Изучит с учащимися принцип работы авометра; научить измерять силу тока, напряжения, сопротивления в цепях переменного и постоянного тока.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Однофазный переменный ток.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.12 -ж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.01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Start"/>
            <w:r w:rsidRPr="006946FF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6946FF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.01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-а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.01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.01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6946FF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6946FF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Изучить основные параметры однофазного тока переменного тока; научить определять КПД трансформатора.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6946FF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Трехфазная система переменного тока.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.01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 xml:space="preserve"> -ж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.01-в</w:t>
            </w:r>
            <w:proofErr w:type="gramStart"/>
            <w:r w:rsidRPr="006946FF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6946FF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.01-а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.01-б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.01-г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6946FF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Изучить основные параметры и схемы соединения трехфазной системы переменного тока.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6946FF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Выпрямители переменного тока.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946FF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.01 -ж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.01-в</w:t>
            </w:r>
            <w:proofErr w:type="gramStart"/>
            <w:r w:rsidRPr="006946FF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6946FF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.01-а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01.02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6946FF" w:rsidRPr="006946FF" w:rsidRDefault="006946FF" w:rsidP="006946F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02.02</w:t>
            </w:r>
            <w:r w:rsidRPr="006946FF">
              <w:rPr>
                <w:rFonts w:ascii="Times New Roman" w:hAnsi="Times New Roman"/>
                <w:sz w:val="20"/>
                <w:szCs w:val="20"/>
              </w:rPr>
              <w:t>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 xml:space="preserve">Изучить назначение и принцип действия выпрямителей; научить </w:t>
            </w: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самостоятельно</w:t>
            </w:r>
            <w:proofErr w:type="gramEnd"/>
            <w:r w:rsidRPr="0088132A">
              <w:rPr>
                <w:rFonts w:ascii="Times New Roman" w:hAnsi="Times New Roman"/>
                <w:sz w:val="20"/>
                <w:szCs w:val="20"/>
              </w:rPr>
              <w:t xml:space="preserve"> собирать схемы зарядных устройств.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Квартирная электроника.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C700C1" w:rsidRPr="00C700C1" w:rsidRDefault="00C700C1" w:rsidP="00C700C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</w:t>
            </w:r>
            <w:r w:rsidRPr="00C700C1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C700C1">
              <w:rPr>
                <w:rFonts w:ascii="Times New Roman" w:hAnsi="Times New Roman"/>
                <w:sz w:val="20"/>
                <w:szCs w:val="20"/>
              </w:rPr>
              <w:t xml:space="preserve"> -ж</w:t>
            </w:r>
          </w:p>
          <w:p w:rsidR="00C700C1" w:rsidRPr="00C700C1" w:rsidRDefault="00C700C1" w:rsidP="00C700C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06.02</w:t>
            </w:r>
            <w:r w:rsidRPr="00C700C1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Start"/>
            <w:r w:rsidRPr="00C700C1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C700C1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C700C1" w:rsidRPr="00C700C1" w:rsidRDefault="00C700C1" w:rsidP="00C700C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07.02</w:t>
            </w:r>
            <w:r w:rsidRPr="00C700C1">
              <w:rPr>
                <w:rFonts w:ascii="Times New Roman" w:hAnsi="Times New Roman"/>
                <w:sz w:val="20"/>
                <w:szCs w:val="20"/>
              </w:rPr>
              <w:t>-а</w:t>
            </w:r>
          </w:p>
          <w:p w:rsidR="00C700C1" w:rsidRPr="00C700C1" w:rsidRDefault="00C700C1" w:rsidP="00C700C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</w:t>
            </w:r>
            <w:r w:rsidRPr="00C700C1">
              <w:rPr>
                <w:rFonts w:ascii="Times New Roman" w:hAnsi="Times New Roman"/>
                <w:sz w:val="20"/>
                <w:szCs w:val="20"/>
              </w:rPr>
              <w:t>.02-б</w:t>
            </w:r>
          </w:p>
          <w:p w:rsidR="00C700C1" w:rsidRPr="00C700C1" w:rsidRDefault="00296049" w:rsidP="00C700C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="00C700C1" w:rsidRPr="00C700C1">
              <w:rPr>
                <w:rFonts w:ascii="Times New Roman" w:hAnsi="Times New Roman"/>
                <w:sz w:val="20"/>
                <w:szCs w:val="20"/>
              </w:rPr>
              <w:t>.02-г</w:t>
            </w:r>
          </w:p>
          <w:p w:rsidR="00A556E0" w:rsidRPr="0088132A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правилами подключения к сети светильников и бытовых приборов.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Бытовые нагревательные приборы и светильники.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96049" w:rsidRPr="00296049" w:rsidRDefault="00296049" w:rsidP="002960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296049">
              <w:rPr>
                <w:rFonts w:ascii="Times New Roman" w:hAnsi="Times New Roman"/>
                <w:sz w:val="20"/>
                <w:szCs w:val="20"/>
              </w:rPr>
              <w:t>.02 -ж</w:t>
            </w:r>
          </w:p>
          <w:p w:rsidR="00296049" w:rsidRPr="00296049" w:rsidRDefault="00296049" w:rsidP="002960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296049">
              <w:rPr>
                <w:rFonts w:ascii="Times New Roman" w:hAnsi="Times New Roman"/>
                <w:sz w:val="20"/>
                <w:szCs w:val="20"/>
              </w:rPr>
              <w:t>.02-в</w:t>
            </w:r>
            <w:proofErr w:type="gramStart"/>
            <w:r w:rsidRPr="00296049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296049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296049" w:rsidRPr="00296049" w:rsidRDefault="00296049" w:rsidP="002960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296049">
              <w:rPr>
                <w:rFonts w:ascii="Times New Roman" w:hAnsi="Times New Roman"/>
                <w:sz w:val="20"/>
                <w:szCs w:val="20"/>
              </w:rPr>
              <w:t>.02-а</w:t>
            </w:r>
          </w:p>
          <w:p w:rsidR="00296049" w:rsidRPr="00296049" w:rsidRDefault="00296049" w:rsidP="002960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296049">
              <w:rPr>
                <w:rFonts w:ascii="Times New Roman" w:hAnsi="Times New Roman"/>
                <w:sz w:val="20"/>
                <w:szCs w:val="20"/>
              </w:rPr>
              <w:t>.02-б</w:t>
            </w:r>
          </w:p>
          <w:p w:rsidR="00296049" w:rsidRPr="00296049" w:rsidRDefault="00296049" w:rsidP="002960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296049">
              <w:rPr>
                <w:rFonts w:ascii="Times New Roman" w:hAnsi="Times New Roman"/>
                <w:sz w:val="20"/>
                <w:szCs w:val="20"/>
              </w:rPr>
              <w:t>.02-г</w:t>
            </w:r>
          </w:p>
          <w:p w:rsidR="00296049" w:rsidRPr="00296049" w:rsidRDefault="00296049" w:rsidP="002960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8132A">
              <w:rPr>
                <w:rFonts w:ascii="Times New Roman" w:hAnsi="Times New Roman"/>
                <w:sz w:val="20"/>
                <w:szCs w:val="20"/>
              </w:rPr>
              <w:t>Изучить принцип действия наиболее используемых в быту электроприборов (утюг, электроплита, светильники, и</w:t>
            </w:r>
            <w:proofErr w:type="gramEnd"/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др.)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Бытовые электропечи.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296049" w:rsidRPr="00296049" w:rsidRDefault="00296049" w:rsidP="002960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296049">
              <w:rPr>
                <w:rFonts w:ascii="Times New Roman" w:hAnsi="Times New Roman"/>
                <w:sz w:val="20"/>
                <w:szCs w:val="20"/>
              </w:rPr>
              <w:t>.02 -ж</w:t>
            </w:r>
          </w:p>
          <w:p w:rsidR="00296049" w:rsidRPr="00296049" w:rsidRDefault="00296049" w:rsidP="002960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296049">
              <w:rPr>
                <w:rFonts w:ascii="Times New Roman" w:hAnsi="Times New Roman"/>
                <w:sz w:val="20"/>
                <w:szCs w:val="20"/>
              </w:rPr>
              <w:t>.02-в</w:t>
            </w:r>
            <w:proofErr w:type="gramStart"/>
            <w:r w:rsidRPr="00296049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296049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296049" w:rsidRPr="00296049" w:rsidRDefault="00296049" w:rsidP="002960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296049">
              <w:rPr>
                <w:rFonts w:ascii="Times New Roman" w:hAnsi="Times New Roman"/>
                <w:sz w:val="20"/>
                <w:szCs w:val="20"/>
              </w:rPr>
              <w:t>.02-а</w:t>
            </w:r>
          </w:p>
          <w:p w:rsidR="00296049" w:rsidRPr="00296049" w:rsidRDefault="00296049" w:rsidP="002960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296049">
              <w:rPr>
                <w:rFonts w:ascii="Times New Roman" w:hAnsi="Times New Roman"/>
                <w:sz w:val="20"/>
                <w:szCs w:val="20"/>
              </w:rPr>
              <w:t>.02-б</w:t>
            </w:r>
          </w:p>
          <w:p w:rsidR="00296049" w:rsidRPr="00296049" w:rsidRDefault="00296049" w:rsidP="0029604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02.03</w:t>
            </w:r>
            <w:r w:rsidRPr="00296049">
              <w:rPr>
                <w:rFonts w:ascii="Times New Roman" w:hAnsi="Times New Roman"/>
                <w:sz w:val="20"/>
                <w:szCs w:val="20"/>
              </w:rPr>
              <w:t>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устройств и принципом работы бытовой печи СВЧ «электроника»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Электромагниты и их применение.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675B87" w:rsidRPr="00675B87" w:rsidRDefault="00675B87" w:rsidP="00675B8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</w:t>
            </w:r>
            <w:r w:rsidRPr="00675B87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675B87">
              <w:rPr>
                <w:rFonts w:ascii="Times New Roman" w:hAnsi="Times New Roman"/>
                <w:sz w:val="20"/>
                <w:szCs w:val="20"/>
              </w:rPr>
              <w:t xml:space="preserve"> -ж</w:t>
            </w:r>
          </w:p>
          <w:p w:rsidR="00675B87" w:rsidRPr="00675B87" w:rsidRDefault="00675B87" w:rsidP="00675B8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675B87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675B87">
              <w:rPr>
                <w:rFonts w:ascii="Times New Roman" w:hAnsi="Times New Roman"/>
                <w:sz w:val="20"/>
                <w:szCs w:val="20"/>
              </w:rPr>
              <w:t>.02-в</w:t>
            </w:r>
            <w:proofErr w:type="gramStart"/>
            <w:r w:rsidRPr="00675B87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675B87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675B87" w:rsidRPr="00675B87" w:rsidRDefault="00675B87" w:rsidP="00675B8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  <w:r w:rsidRPr="00675B87">
              <w:rPr>
                <w:rFonts w:ascii="Times New Roman" w:hAnsi="Times New Roman"/>
                <w:sz w:val="20"/>
                <w:szCs w:val="20"/>
              </w:rPr>
              <w:t>.02-а</w:t>
            </w:r>
          </w:p>
          <w:p w:rsidR="00675B87" w:rsidRPr="00675B87" w:rsidRDefault="00675B87" w:rsidP="00675B8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01.03</w:t>
            </w:r>
            <w:r w:rsidRPr="00675B87"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675B87" w:rsidRPr="00675B87" w:rsidRDefault="00675B87" w:rsidP="00675B8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</w:t>
            </w:r>
            <w:r w:rsidRPr="00675B87">
              <w:rPr>
                <w:rFonts w:ascii="Times New Roman" w:hAnsi="Times New Roman"/>
                <w:sz w:val="20"/>
                <w:szCs w:val="20"/>
              </w:rPr>
              <w:t>.03-г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Изучить принцип действия и область применения электромагнитов.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Электрические двигатели.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675B87" w:rsidRPr="00675B87" w:rsidRDefault="00675B87" w:rsidP="00675B8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675B87">
              <w:rPr>
                <w:rFonts w:ascii="Times New Roman" w:hAnsi="Times New Roman"/>
                <w:sz w:val="20"/>
                <w:szCs w:val="20"/>
              </w:rPr>
              <w:t>.03 -ж</w:t>
            </w:r>
          </w:p>
          <w:p w:rsidR="00675B87" w:rsidRPr="00675B87" w:rsidRDefault="00675B87" w:rsidP="00675B8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06.03</w:t>
            </w:r>
            <w:r w:rsidRPr="00675B87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Start"/>
            <w:r w:rsidRPr="00675B87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675B87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675B87" w:rsidRPr="00675B87" w:rsidRDefault="00675B87" w:rsidP="00675B8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07.03</w:t>
            </w:r>
            <w:r w:rsidRPr="00675B87">
              <w:rPr>
                <w:rFonts w:ascii="Times New Roman" w:hAnsi="Times New Roman"/>
                <w:sz w:val="20"/>
                <w:szCs w:val="20"/>
              </w:rPr>
              <w:t>-а</w:t>
            </w:r>
          </w:p>
          <w:p w:rsidR="00675B87" w:rsidRPr="00675B87" w:rsidRDefault="00675B87" w:rsidP="00675B8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Pr="00675B87">
              <w:rPr>
                <w:rFonts w:ascii="Times New Roman" w:hAnsi="Times New Roman"/>
                <w:sz w:val="20"/>
                <w:szCs w:val="20"/>
              </w:rPr>
              <w:t>.03-б</w:t>
            </w:r>
          </w:p>
          <w:p w:rsidR="00675B87" w:rsidRPr="00675B87" w:rsidRDefault="00675B87" w:rsidP="00675B8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675B87">
              <w:rPr>
                <w:rFonts w:ascii="Times New Roman" w:hAnsi="Times New Roman"/>
                <w:sz w:val="20"/>
                <w:szCs w:val="20"/>
              </w:rPr>
              <w:t>.03-г</w:t>
            </w:r>
          </w:p>
          <w:p w:rsidR="00A556E0" w:rsidRPr="0088132A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Изучить устройства и принцип действия электрических двигателей различных конструкций.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Электрический пылесос.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Стиральная машина.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.03 -ж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.03-в</w:t>
            </w:r>
            <w:proofErr w:type="gramStart"/>
            <w:r w:rsidRPr="00DF011C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DF011C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.03-а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.03-б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.03-г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Изучить с учащимися назначения и принцип работы пылесоса и стиральной машины.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Комбинир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Холодильники.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.03 -ж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.03-в</w:t>
            </w:r>
            <w:proofErr w:type="gramStart"/>
            <w:r w:rsidRPr="00DF011C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DF011C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.03-а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05.04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06.04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-г</w:t>
            </w:r>
          </w:p>
          <w:p w:rsidR="0088132A" w:rsidRPr="0088132A" w:rsidRDefault="0088132A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Изучить с учащимися принцип работы холодильника.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pacing w:val="30"/>
                <w:sz w:val="20"/>
                <w:szCs w:val="20"/>
              </w:rPr>
              <w:lastRenderedPageBreak/>
              <w:t>27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Швейная машина.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07.04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 xml:space="preserve"> -ж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03.04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Start"/>
            <w:r w:rsidRPr="00DF011C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DF011C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04.04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-а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.04-б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.04-г</w:t>
            </w:r>
          </w:p>
          <w:p w:rsidR="00A556E0" w:rsidRPr="0088132A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устройством и принципом работы электрической швейной машины.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690664">
        <w:trPr>
          <w:trHeight w:val="1"/>
        </w:trPr>
        <w:tc>
          <w:tcPr>
            <w:tcW w:w="16302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Тема 3 ремонтно-строительные работы в доме (3 часа)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Цель: Научить учащихся выполнять простейшие работы по ремонту в доме, с соблюдением техники безопасности.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Ремонт оконных и дверных блоков.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.04 -ж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.04-в</w:t>
            </w:r>
            <w:proofErr w:type="gramStart"/>
            <w:r w:rsidRPr="00DF011C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DF011C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.04-а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.04-б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.04-г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выполнять простейшие работы по ремонту оконных и дверных блоков; проверить знания по изученному разделу «Электричество».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Технология установки дверного замка.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.04 -ж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.04-в</w:t>
            </w:r>
            <w:proofErr w:type="gramStart"/>
            <w:r w:rsidRPr="00DF011C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DF011C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.04-а</w:t>
            </w:r>
          </w:p>
          <w:p w:rsidR="00DF011C" w:rsidRPr="00DF011C" w:rsidRDefault="00DF011C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DF011C">
              <w:rPr>
                <w:rFonts w:ascii="Times New Roman" w:hAnsi="Times New Roman"/>
                <w:sz w:val="20"/>
                <w:szCs w:val="20"/>
              </w:rPr>
              <w:t>.04-б</w:t>
            </w:r>
          </w:p>
          <w:p w:rsidR="00DF011C" w:rsidRPr="00DF011C" w:rsidRDefault="008F7370" w:rsidP="00DF011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27</w:t>
            </w:r>
            <w:r w:rsidR="00DF011C" w:rsidRPr="00DF011C">
              <w:rPr>
                <w:rFonts w:ascii="Times New Roman" w:hAnsi="Times New Roman"/>
                <w:sz w:val="20"/>
                <w:szCs w:val="20"/>
              </w:rPr>
              <w:t>.04-г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Изучит с учащимися разновидности и особенности установки различенных замков; проверить знания по организации и проведению ремонтных работ оконных и дверных блоков.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3</w:t>
            </w:r>
            <w:r w:rsidRPr="0088132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Утепление дверей и окон.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.04 -ж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.04-в</w:t>
            </w:r>
            <w:proofErr w:type="gramStart"/>
            <w:r w:rsidRPr="008F7370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8F7370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.04-а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03.05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-б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04.05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Научить учащихся сохранять тепло в помещении в зимних условиях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690664">
        <w:trPr>
          <w:trHeight w:val="1"/>
        </w:trPr>
        <w:tc>
          <w:tcPr>
            <w:tcW w:w="16302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Тема 4 Творческий проект (4 часов)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b/>
                <w:bCs/>
                <w:sz w:val="20"/>
                <w:szCs w:val="20"/>
              </w:rPr>
              <w:t>Цель: Ознакомить учащихся с понятием «творческий проект» и с этапами его выполнения; осуществлять консультативную поддержку и руководство изготовлением творческих проектов учащимися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Изготовления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Творческого проекта.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05.05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 xml:space="preserve"> -ж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Start"/>
            <w:r w:rsidRPr="008F7370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8F7370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02.05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-а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.05-б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.05-г</w:t>
            </w:r>
          </w:p>
          <w:p w:rsidR="00A556E0" w:rsidRPr="0088132A" w:rsidRDefault="00A556E0" w:rsidP="00A556E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понятием «творческий проект» и с этапами его выполнения; осуществлять консультативную поддержку и руководство изготовлением творческих проектов учащимися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Изготовления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Творческого проекта.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.05 -ж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.05-в</w:t>
            </w:r>
            <w:proofErr w:type="gramStart"/>
            <w:r w:rsidRPr="008F7370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8F7370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.05-а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.05-б</w:t>
            </w:r>
          </w:p>
          <w:p w:rsidR="0088132A" w:rsidRPr="0088132A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понятием «творческий проект» и с этапами его выполнения; осуществлять консультативную поддержку и руководство изготовлением творческих проектов учащимися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lastRenderedPageBreak/>
              <w:t>33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 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Изготовления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Творческого проекта.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.05 -ж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.05-в</w:t>
            </w:r>
            <w:proofErr w:type="gramStart"/>
            <w:r w:rsidRPr="008F7370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8F7370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.05-а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.05-б</w:t>
            </w:r>
          </w:p>
          <w:p w:rsidR="0088132A" w:rsidRPr="0088132A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.05-г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понятием «творческий проект» и с этапами его выполнения; осуществлять консультативную поддержку и руководство изготовлением творческих проектов учащимися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88132A" w:rsidRPr="0088132A" w:rsidTr="004A4786">
        <w:trPr>
          <w:trHeight w:val="1"/>
        </w:trPr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1час</w: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Защита творческого проекта.</w:t>
            </w:r>
          </w:p>
        </w:tc>
        <w:tc>
          <w:tcPr>
            <w:tcW w:w="1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</w:tcPr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.05 -ж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F7370">
              <w:rPr>
                <w:rFonts w:ascii="Times New Roman" w:hAnsi="Times New Roman"/>
                <w:sz w:val="20"/>
                <w:szCs w:val="20"/>
              </w:rPr>
              <w:t>29.05-в</w:t>
            </w:r>
            <w:proofErr w:type="gramStart"/>
            <w:r w:rsidRPr="008F7370">
              <w:rPr>
                <w:rFonts w:ascii="Times New Roman" w:hAnsi="Times New Roman"/>
                <w:sz w:val="20"/>
                <w:szCs w:val="20"/>
              </w:rPr>
              <w:t>,е</w:t>
            </w:r>
            <w:proofErr w:type="gramEnd"/>
            <w:r w:rsidRPr="008F7370">
              <w:rPr>
                <w:rFonts w:ascii="Times New Roman" w:hAnsi="Times New Roman"/>
                <w:sz w:val="20"/>
                <w:szCs w:val="20"/>
              </w:rPr>
              <w:t>,д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.05-а</w:t>
            </w:r>
          </w:p>
          <w:p w:rsidR="008F7370" w:rsidRPr="008F7370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  <w:r w:rsidRPr="008F7370">
              <w:rPr>
                <w:rFonts w:ascii="Times New Roman" w:hAnsi="Times New Roman"/>
                <w:sz w:val="20"/>
                <w:szCs w:val="20"/>
              </w:rPr>
              <w:t>.05-б</w:t>
            </w:r>
          </w:p>
          <w:p w:rsidR="00A556E0" w:rsidRPr="0088132A" w:rsidRDefault="008F7370" w:rsidP="008F737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F7370">
              <w:rPr>
                <w:rFonts w:ascii="Times New Roman" w:hAnsi="Times New Roman"/>
                <w:sz w:val="20"/>
                <w:szCs w:val="20"/>
              </w:rPr>
              <w:t>25.05-г</w:t>
            </w:r>
          </w:p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132A">
              <w:rPr>
                <w:rFonts w:ascii="Times New Roman" w:hAnsi="Times New Roman"/>
                <w:sz w:val="20"/>
                <w:szCs w:val="20"/>
              </w:rPr>
              <w:t>Ознакомить учащихся с понятием «творческий проект» и с этапами его выполнения; осуществлять консультативную поддержку и руководство изготовлением творческих проектов учащимися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132A" w:rsidRPr="0088132A" w:rsidRDefault="0088132A" w:rsidP="0088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88132A">
              <w:rPr>
                <w:rFonts w:ascii="Times New Roman" w:hAnsi="Times New Roman"/>
                <w:sz w:val="20"/>
                <w:szCs w:val="20"/>
              </w:rPr>
              <w:t>Практич</w:t>
            </w:r>
            <w:proofErr w:type="spellEnd"/>
            <w:r w:rsidRPr="0088132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88132A" w:rsidRPr="0088132A" w:rsidRDefault="0088132A" w:rsidP="0088132A">
      <w:pPr>
        <w:rPr>
          <w:rFonts w:ascii="Times New Roman" w:hAnsi="Times New Roman"/>
          <w:sz w:val="28"/>
          <w:szCs w:val="28"/>
        </w:rPr>
      </w:pPr>
    </w:p>
    <w:p w:rsidR="0088132A" w:rsidRDefault="0088132A"/>
    <w:sectPr w:rsidR="0088132A" w:rsidSect="00C64EB0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523B"/>
    <w:multiLevelType w:val="multilevel"/>
    <w:tmpl w:val="DCCAC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738F1"/>
    <w:multiLevelType w:val="hybridMultilevel"/>
    <w:tmpl w:val="9F88AD16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A40F9"/>
    <w:multiLevelType w:val="hybridMultilevel"/>
    <w:tmpl w:val="E022F3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93537B"/>
    <w:multiLevelType w:val="hybridMultilevel"/>
    <w:tmpl w:val="7826A93A"/>
    <w:lvl w:ilvl="0" w:tplc="456460D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B834559"/>
    <w:multiLevelType w:val="hybridMultilevel"/>
    <w:tmpl w:val="795C326A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E097E"/>
    <w:multiLevelType w:val="hybridMultilevel"/>
    <w:tmpl w:val="962C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A1BBF"/>
    <w:multiLevelType w:val="hybridMultilevel"/>
    <w:tmpl w:val="4C62B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5B099A"/>
    <w:multiLevelType w:val="hybridMultilevel"/>
    <w:tmpl w:val="22DA514A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A1DEB"/>
    <w:multiLevelType w:val="hybridMultilevel"/>
    <w:tmpl w:val="C0B46A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B518D0"/>
    <w:multiLevelType w:val="hybridMultilevel"/>
    <w:tmpl w:val="26FE27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4E197B"/>
    <w:multiLevelType w:val="hybridMultilevel"/>
    <w:tmpl w:val="781C3C76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453FF3"/>
    <w:multiLevelType w:val="hybridMultilevel"/>
    <w:tmpl w:val="728A986A"/>
    <w:lvl w:ilvl="0" w:tplc="D74E5F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0FE63EB"/>
    <w:multiLevelType w:val="hybridMultilevel"/>
    <w:tmpl w:val="DD18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EB2AA1"/>
    <w:multiLevelType w:val="hybridMultilevel"/>
    <w:tmpl w:val="44C22468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4327B9"/>
    <w:multiLevelType w:val="hybridMultilevel"/>
    <w:tmpl w:val="93B06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BE28F4"/>
    <w:multiLevelType w:val="hybridMultilevel"/>
    <w:tmpl w:val="E5EE9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220B1B"/>
    <w:multiLevelType w:val="hybridMultilevel"/>
    <w:tmpl w:val="8D50A642"/>
    <w:lvl w:ilvl="0" w:tplc="456460D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2A650EFB"/>
    <w:multiLevelType w:val="hybridMultilevel"/>
    <w:tmpl w:val="B2F4DA2A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4800A5"/>
    <w:multiLevelType w:val="hybridMultilevel"/>
    <w:tmpl w:val="81F28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862C6F"/>
    <w:multiLevelType w:val="hybridMultilevel"/>
    <w:tmpl w:val="488A5F2A"/>
    <w:lvl w:ilvl="0" w:tplc="45646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AADBEC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635141"/>
    <w:multiLevelType w:val="hybridMultilevel"/>
    <w:tmpl w:val="FFDAD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D757EB"/>
    <w:multiLevelType w:val="hybridMultilevel"/>
    <w:tmpl w:val="AFA84B7A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7962C7"/>
    <w:multiLevelType w:val="hybridMultilevel"/>
    <w:tmpl w:val="18480B58"/>
    <w:lvl w:ilvl="0" w:tplc="1CC4FE0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29482E"/>
    <w:multiLevelType w:val="hybridMultilevel"/>
    <w:tmpl w:val="817E4E4A"/>
    <w:lvl w:ilvl="0" w:tplc="45646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700449"/>
    <w:multiLevelType w:val="hybridMultilevel"/>
    <w:tmpl w:val="E1B2E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C194AD5"/>
    <w:multiLevelType w:val="hybridMultilevel"/>
    <w:tmpl w:val="35D6CB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C9F645F"/>
    <w:multiLevelType w:val="hybridMultilevel"/>
    <w:tmpl w:val="D8967776"/>
    <w:lvl w:ilvl="0" w:tplc="7280196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7">
    <w:nsid w:val="3E661EBA"/>
    <w:multiLevelType w:val="hybridMultilevel"/>
    <w:tmpl w:val="E34EE0E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05379A2"/>
    <w:multiLevelType w:val="hybridMultilevel"/>
    <w:tmpl w:val="A4EEB01E"/>
    <w:lvl w:ilvl="0" w:tplc="F03830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C133C4"/>
    <w:multiLevelType w:val="hybridMultilevel"/>
    <w:tmpl w:val="A232C966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9F7AE4"/>
    <w:multiLevelType w:val="hybridMultilevel"/>
    <w:tmpl w:val="F5569A5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3DA1CB1"/>
    <w:multiLevelType w:val="hybridMultilevel"/>
    <w:tmpl w:val="CD62B0C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>
    <w:nsid w:val="55182ED4"/>
    <w:multiLevelType w:val="hybridMultilevel"/>
    <w:tmpl w:val="EACE974C"/>
    <w:lvl w:ilvl="0" w:tplc="45646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6460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2C6D70"/>
    <w:multiLevelType w:val="hybridMultilevel"/>
    <w:tmpl w:val="3D16CE70"/>
    <w:lvl w:ilvl="0" w:tplc="456460D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AE648B9"/>
    <w:multiLevelType w:val="hybridMultilevel"/>
    <w:tmpl w:val="C63ED1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D87722"/>
    <w:multiLevelType w:val="hybridMultilevel"/>
    <w:tmpl w:val="48ECECC0"/>
    <w:lvl w:ilvl="0" w:tplc="DEAADBEC">
      <w:numFmt w:val="bullet"/>
      <w:lvlText w:val="•"/>
      <w:lvlJc w:val="left"/>
      <w:pPr>
        <w:ind w:left="85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6">
    <w:nsid w:val="6E377A3C"/>
    <w:multiLevelType w:val="hybridMultilevel"/>
    <w:tmpl w:val="1228D650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4B0437"/>
    <w:multiLevelType w:val="hybridMultilevel"/>
    <w:tmpl w:val="D3C49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4A73E1"/>
    <w:multiLevelType w:val="multilevel"/>
    <w:tmpl w:val="995C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E773B1"/>
    <w:multiLevelType w:val="hybridMultilevel"/>
    <w:tmpl w:val="26A4E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9B648C"/>
    <w:multiLevelType w:val="hybridMultilevel"/>
    <w:tmpl w:val="196A7FDC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473480"/>
    <w:multiLevelType w:val="hybridMultilevel"/>
    <w:tmpl w:val="E1B2E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466691"/>
    <w:multiLevelType w:val="hybridMultilevel"/>
    <w:tmpl w:val="77964C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AB264BF"/>
    <w:multiLevelType w:val="hybridMultilevel"/>
    <w:tmpl w:val="8272C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0360B9"/>
    <w:multiLevelType w:val="hybridMultilevel"/>
    <w:tmpl w:val="78A6DA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44"/>
  </w:num>
  <w:num w:numId="4">
    <w:abstractNumId w:val="9"/>
  </w:num>
  <w:num w:numId="5">
    <w:abstractNumId w:val="30"/>
  </w:num>
  <w:num w:numId="6">
    <w:abstractNumId w:val="24"/>
  </w:num>
  <w:num w:numId="7">
    <w:abstractNumId w:val="19"/>
  </w:num>
  <w:num w:numId="8">
    <w:abstractNumId w:val="23"/>
  </w:num>
  <w:num w:numId="9">
    <w:abstractNumId w:val="10"/>
  </w:num>
  <w:num w:numId="10">
    <w:abstractNumId w:val="13"/>
  </w:num>
  <w:num w:numId="11">
    <w:abstractNumId w:val="29"/>
  </w:num>
  <w:num w:numId="12">
    <w:abstractNumId w:val="36"/>
  </w:num>
  <w:num w:numId="13">
    <w:abstractNumId w:val="20"/>
  </w:num>
  <w:num w:numId="14">
    <w:abstractNumId w:val="42"/>
  </w:num>
  <w:num w:numId="15">
    <w:abstractNumId w:val="31"/>
  </w:num>
  <w:num w:numId="16">
    <w:abstractNumId w:val="25"/>
  </w:num>
  <w:num w:numId="17">
    <w:abstractNumId w:val="8"/>
  </w:num>
  <w:num w:numId="18">
    <w:abstractNumId w:val="11"/>
  </w:num>
  <w:num w:numId="19">
    <w:abstractNumId w:val="34"/>
  </w:num>
  <w:num w:numId="20">
    <w:abstractNumId w:val="21"/>
  </w:num>
  <w:num w:numId="21">
    <w:abstractNumId w:val="27"/>
  </w:num>
  <w:num w:numId="22">
    <w:abstractNumId w:val="41"/>
  </w:num>
  <w:num w:numId="23">
    <w:abstractNumId w:val="43"/>
  </w:num>
  <w:num w:numId="24">
    <w:abstractNumId w:val="12"/>
  </w:num>
  <w:num w:numId="25">
    <w:abstractNumId w:val="33"/>
  </w:num>
  <w:num w:numId="26">
    <w:abstractNumId w:val="16"/>
  </w:num>
  <w:num w:numId="27">
    <w:abstractNumId w:val="32"/>
  </w:num>
  <w:num w:numId="28">
    <w:abstractNumId w:val="3"/>
  </w:num>
  <w:num w:numId="29">
    <w:abstractNumId w:val="14"/>
  </w:num>
  <w:num w:numId="30">
    <w:abstractNumId w:val="26"/>
  </w:num>
  <w:num w:numId="31">
    <w:abstractNumId w:val="7"/>
  </w:num>
  <w:num w:numId="32">
    <w:abstractNumId w:val="17"/>
  </w:num>
  <w:num w:numId="33">
    <w:abstractNumId w:val="40"/>
  </w:num>
  <w:num w:numId="34">
    <w:abstractNumId w:val="4"/>
  </w:num>
  <w:num w:numId="35">
    <w:abstractNumId w:val="35"/>
  </w:num>
  <w:num w:numId="36">
    <w:abstractNumId w:val="1"/>
  </w:num>
  <w:num w:numId="37">
    <w:abstractNumId w:val="5"/>
  </w:num>
  <w:num w:numId="38">
    <w:abstractNumId w:val="28"/>
  </w:num>
  <w:num w:numId="39">
    <w:abstractNumId w:val="37"/>
  </w:num>
  <w:num w:numId="40">
    <w:abstractNumId w:val="39"/>
  </w:num>
  <w:num w:numId="41">
    <w:abstractNumId w:val="6"/>
  </w:num>
  <w:num w:numId="42">
    <w:abstractNumId w:val="22"/>
  </w:num>
  <w:num w:numId="43">
    <w:abstractNumId w:val="15"/>
  </w:num>
  <w:num w:numId="44">
    <w:abstractNumId w:val="38"/>
  </w:num>
  <w:num w:numId="4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13AB0"/>
    <w:rsid w:val="00023407"/>
    <w:rsid w:val="00035446"/>
    <w:rsid w:val="00121BCE"/>
    <w:rsid w:val="00154F33"/>
    <w:rsid w:val="002563D5"/>
    <w:rsid w:val="00296049"/>
    <w:rsid w:val="002C2AA9"/>
    <w:rsid w:val="00464FFD"/>
    <w:rsid w:val="004A4786"/>
    <w:rsid w:val="005C1040"/>
    <w:rsid w:val="00675B87"/>
    <w:rsid w:val="00690664"/>
    <w:rsid w:val="006946FF"/>
    <w:rsid w:val="00763968"/>
    <w:rsid w:val="007904ED"/>
    <w:rsid w:val="0088132A"/>
    <w:rsid w:val="00883DAF"/>
    <w:rsid w:val="008B1D68"/>
    <w:rsid w:val="008B259D"/>
    <w:rsid w:val="008F7370"/>
    <w:rsid w:val="0093300F"/>
    <w:rsid w:val="009B61A8"/>
    <w:rsid w:val="00A21B70"/>
    <w:rsid w:val="00A305A3"/>
    <w:rsid w:val="00A4756E"/>
    <w:rsid w:val="00A556E0"/>
    <w:rsid w:val="00A66EED"/>
    <w:rsid w:val="00B60BDD"/>
    <w:rsid w:val="00B724C6"/>
    <w:rsid w:val="00BA337C"/>
    <w:rsid w:val="00C13AB0"/>
    <w:rsid w:val="00C64EB0"/>
    <w:rsid w:val="00C700C1"/>
    <w:rsid w:val="00D32123"/>
    <w:rsid w:val="00D33743"/>
    <w:rsid w:val="00D429A5"/>
    <w:rsid w:val="00D63453"/>
    <w:rsid w:val="00DF011C"/>
    <w:rsid w:val="00EC17CB"/>
    <w:rsid w:val="00F65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12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8132A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1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8132A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a4">
    <w:name w:val="List Paragraph"/>
    <w:basedOn w:val="a"/>
    <w:uiPriority w:val="34"/>
    <w:qFormat/>
    <w:rsid w:val="0088132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813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88132A"/>
  </w:style>
  <w:style w:type="paragraph" w:customStyle="1" w:styleId="c7">
    <w:name w:val="c7"/>
    <w:basedOn w:val="a"/>
    <w:rsid w:val="008813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88132A"/>
  </w:style>
  <w:style w:type="paragraph" w:customStyle="1" w:styleId="c2">
    <w:name w:val="c2"/>
    <w:basedOn w:val="a"/>
    <w:rsid w:val="008813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1">
    <w:name w:val="c21"/>
    <w:basedOn w:val="a0"/>
    <w:rsid w:val="0088132A"/>
  </w:style>
  <w:style w:type="numbering" w:customStyle="1" w:styleId="11">
    <w:name w:val="Нет списка1"/>
    <w:next w:val="a2"/>
    <w:uiPriority w:val="99"/>
    <w:semiHidden/>
    <w:unhideWhenUsed/>
    <w:rsid w:val="0088132A"/>
  </w:style>
  <w:style w:type="numbering" w:customStyle="1" w:styleId="110">
    <w:name w:val="Нет списка11"/>
    <w:next w:val="a2"/>
    <w:uiPriority w:val="99"/>
    <w:semiHidden/>
    <w:unhideWhenUsed/>
    <w:rsid w:val="0088132A"/>
  </w:style>
  <w:style w:type="paragraph" w:styleId="a6">
    <w:name w:val="header"/>
    <w:basedOn w:val="a"/>
    <w:link w:val="a7"/>
    <w:uiPriority w:val="99"/>
    <w:semiHidden/>
    <w:unhideWhenUsed/>
    <w:rsid w:val="0088132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88132A"/>
    <w:rPr>
      <w:rFonts w:ascii="Times New Roman" w:eastAsia="Times New Roman" w:hAnsi="Times New Roman" w:cs="Times New Roman"/>
      <w:sz w:val="24"/>
      <w:szCs w:val="24"/>
      <w:lang/>
    </w:rPr>
  </w:style>
  <w:style w:type="paragraph" w:styleId="a8">
    <w:name w:val="footer"/>
    <w:basedOn w:val="a"/>
    <w:link w:val="a9"/>
    <w:uiPriority w:val="99"/>
    <w:semiHidden/>
    <w:unhideWhenUsed/>
    <w:rsid w:val="0088132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88132A"/>
    <w:rPr>
      <w:rFonts w:ascii="Times New Roman" w:eastAsia="Times New Roman" w:hAnsi="Times New Roman" w:cs="Times New Roman"/>
      <w:sz w:val="24"/>
      <w:szCs w:val="24"/>
      <w:lang/>
    </w:rPr>
  </w:style>
  <w:style w:type="table" w:customStyle="1" w:styleId="12">
    <w:name w:val="Сетка таблицы1"/>
    <w:basedOn w:val="a1"/>
    <w:next w:val="a3"/>
    <w:rsid w:val="008813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8132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basedOn w:val="a0"/>
    <w:link w:val="aa"/>
    <w:uiPriority w:val="99"/>
    <w:semiHidden/>
    <w:rsid w:val="0088132A"/>
    <w:rPr>
      <w:rFonts w:ascii="Tahoma" w:eastAsia="Times New Roman" w:hAnsi="Tahoma" w:cs="Times New Roman"/>
      <w:sz w:val="16"/>
      <w:szCs w:val="16"/>
      <w:lang/>
    </w:rPr>
  </w:style>
  <w:style w:type="numbering" w:customStyle="1" w:styleId="2">
    <w:name w:val="Нет списка2"/>
    <w:next w:val="a2"/>
    <w:semiHidden/>
    <w:unhideWhenUsed/>
    <w:rsid w:val="008813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12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8132A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13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8132A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a4">
    <w:name w:val="List Paragraph"/>
    <w:basedOn w:val="a"/>
    <w:uiPriority w:val="34"/>
    <w:qFormat/>
    <w:rsid w:val="0088132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813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88132A"/>
  </w:style>
  <w:style w:type="paragraph" w:customStyle="1" w:styleId="c7">
    <w:name w:val="c7"/>
    <w:basedOn w:val="a"/>
    <w:rsid w:val="008813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88132A"/>
  </w:style>
  <w:style w:type="paragraph" w:customStyle="1" w:styleId="c2">
    <w:name w:val="c2"/>
    <w:basedOn w:val="a"/>
    <w:rsid w:val="008813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1">
    <w:name w:val="c21"/>
    <w:basedOn w:val="a0"/>
    <w:rsid w:val="0088132A"/>
  </w:style>
  <w:style w:type="numbering" w:customStyle="1" w:styleId="11">
    <w:name w:val="Нет списка1"/>
    <w:next w:val="a2"/>
    <w:uiPriority w:val="99"/>
    <w:semiHidden/>
    <w:unhideWhenUsed/>
    <w:rsid w:val="0088132A"/>
  </w:style>
  <w:style w:type="numbering" w:customStyle="1" w:styleId="110">
    <w:name w:val="Нет списка11"/>
    <w:next w:val="a2"/>
    <w:uiPriority w:val="99"/>
    <w:semiHidden/>
    <w:unhideWhenUsed/>
    <w:rsid w:val="0088132A"/>
  </w:style>
  <w:style w:type="paragraph" w:styleId="a6">
    <w:name w:val="header"/>
    <w:basedOn w:val="a"/>
    <w:link w:val="a7"/>
    <w:uiPriority w:val="99"/>
    <w:semiHidden/>
    <w:unhideWhenUsed/>
    <w:rsid w:val="0088132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88132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footer"/>
    <w:basedOn w:val="a"/>
    <w:link w:val="a9"/>
    <w:uiPriority w:val="99"/>
    <w:semiHidden/>
    <w:unhideWhenUsed/>
    <w:rsid w:val="0088132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88132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12">
    <w:name w:val="Сетка таблицы1"/>
    <w:basedOn w:val="a1"/>
    <w:next w:val="a3"/>
    <w:rsid w:val="008813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8132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uiPriority w:val="99"/>
    <w:semiHidden/>
    <w:rsid w:val="0088132A"/>
    <w:rPr>
      <w:rFonts w:ascii="Tahoma" w:eastAsia="Times New Roman" w:hAnsi="Tahoma" w:cs="Times New Roman"/>
      <w:sz w:val="16"/>
      <w:szCs w:val="16"/>
      <w:lang w:val="x-none" w:eastAsia="x-none"/>
    </w:rPr>
  </w:style>
  <w:style w:type="numbering" w:customStyle="1" w:styleId="2">
    <w:name w:val="Нет списка2"/>
    <w:next w:val="a2"/>
    <w:semiHidden/>
    <w:unhideWhenUsed/>
    <w:rsid w:val="008813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F760B-E551-48BF-B9AD-8590A5076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10377</Words>
  <Characters>59155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Секретарь</cp:lastModifiedBy>
  <cp:revision>24</cp:revision>
  <dcterms:created xsi:type="dcterms:W3CDTF">2016-09-04T16:04:00Z</dcterms:created>
  <dcterms:modified xsi:type="dcterms:W3CDTF">2017-03-10T08:30:00Z</dcterms:modified>
</cp:coreProperties>
</file>