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A588" w14:textId="1FFE25CB" w:rsidR="00463B57" w:rsidRPr="00D25DCC" w:rsidRDefault="00D25DCC" w:rsidP="00D2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CC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</w:t>
      </w:r>
    </w:p>
    <w:p w14:paraId="73FCABDE" w14:textId="73395C09" w:rsidR="00D25DCC" w:rsidRPr="00D25DCC" w:rsidRDefault="00D25DCC" w:rsidP="00D25D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CC">
        <w:rPr>
          <w:rFonts w:ascii="Times New Roman" w:hAnsi="Times New Roman" w:cs="Times New Roman"/>
          <w:b/>
          <w:sz w:val="28"/>
          <w:szCs w:val="28"/>
        </w:rPr>
        <w:t>на 15.08.2022</w:t>
      </w:r>
    </w:p>
    <w:p w14:paraId="7A8CB5F5" w14:textId="032D7F67" w:rsidR="00D25DCC" w:rsidRDefault="00D25DCC" w:rsidP="00D25D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7D4E97" w14:textId="0F372008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 xml:space="preserve">Общая численность обучающихся на 15.08.2022 составляет – </w:t>
      </w:r>
      <w:r w:rsidRPr="00D25DCC">
        <w:rPr>
          <w:rFonts w:ascii="Times New Roman" w:hAnsi="Times New Roman" w:cs="Times New Roman"/>
          <w:b/>
          <w:sz w:val="26"/>
          <w:szCs w:val="26"/>
        </w:rPr>
        <w:t>8121</w:t>
      </w:r>
      <w:r w:rsidRPr="00D25DCC">
        <w:rPr>
          <w:rFonts w:ascii="Times New Roman" w:hAnsi="Times New Roman" w:cs="Times New Roman"/>
          <w:sz w:val="26"/>
          <w:szCs w:val="26"/>
        </w:rPr>
        <w:t xml:space="preserve"> чел</w:t>
      </w:r>
    </w:p>
    <w:p w14:paraId="79277DAF" w14:textId="77777777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0D487F4" w14:textId="783A8C5B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 xml:space="preserve">Программы начального общего образования (1 – </w:t>
      </w:r>
      <w:proofErr w:type="gramStart"/>
      <w:r w:rsidRPr="00D25DCC">
        <w:rPr>
          <w:rFonts w:ascii="Times New Roman" w:hAnsi="Times New Roman" w:cs="Times New Roman"/>
          <w:sz w:val="26"/>
          <w:szCs w:val="26"/>
        </w:rPr>
        <w:t>4  классы</w:t>
      </w:r>
      <w:proofErr w:type="gramEnd"/>
      <w:r w:rsidRPr="00D25DCC">
        <w:rPr>
          <w:rFonts w:ascii="Times New Roman" w:hAnsi="Times New Roman" w:cs="Times New Roman"/>
          <w:sz w:val="26"/>
          <w:szCs w:val="26"/>
        </w:rPr>
        <w:t>)</w:t>
      </w:r>
    </w:p>
    <w:p w14:paraId="38EF2850" w14:textId="77777777" w:rsidR="00D25DCC" w:rsidRPr="00D25DCC" w:rsidRDefault="00D25DCC" w:rsidP="00D25D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5DCC" w:rsidRPr="00D25DCC" w14:paraId="0D8518C9" w14:textId="77777777" w:rsidTr="00813248">
        <w:tc>
          <w:tcPr>
            <w:tcW w:w="3115" w:type="dxa"/>
            <w:vMerge w:val="restart"/>
          </w:tcPr>
          <w:p w14:paraId="61A19800" w14:textId="1CA2949A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Всего обучающихся</w:t>
            </w:r>
          </w:p>
        </w:tc>
        <w:tc>
          <w:tcPr>
            <w:tcW w:w="6230" w:type="dxa"/>
            <w:gridSpan w:val="2"/>
          </w:tcPr>
          <w:p w14:paraId="35796785" w14:textId="761D6B0B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Из них по</w:t>
            </w:r>
          </w:p>
        </w:tc>
      </w:tr>
      <w:tr w:rsidR="00D25DCC" w:rsidRPr="00D25DCC" w14:paraId="5D800877" w14:textId="77777777" w:rsidTr="00D25DCC">
        <w:tc>
          <w:tcPr>
            <w:tcW w:w="3115" w:type="dxa"/>
            <w:vMerge/>
          </w:tcPr>
          <w:p w14:paraId="461484BA" w14:textId="77777777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38F0B1FC" w14:textId="6D87357C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14:paraId="4BF2CFD1" w14:textId="168DD54F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1C34A5C5" w14:textId="4459A97D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3115" w:type="dxa"/>
          </w:tcPr>
          <w:p w14:paraId="79AEF203" w14:textId="3C287C6F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адаптированной основной</w:t>
            </w:r>
          </w:p>
          <w:p w14:paraId="4787458A" w14:textId="77777777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2AC83402" w14:textId="2B83A111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</w:tr>
      <w:tr w:rsidR="00D25DCC" w:rsidRPr="00D25DCC" w14:paraId="7325B7BE" w14:textId="77777777" w:rsidTr="00D25DCC">
        <w:tc>
          <w:tcPr>
            <w:tcW w:w="3115" w:type="dxa"/>
          </w:tcPr>
          <w:p w14:paraId="13D1B1F9" w14:textId="7DDB4B0C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4057</w:t>
            </w:r>
          </w:p>
        </w:tc>
        <w:tc>
          <w:tcPr>
            <w:tcW w:w="3115" w:type="dxa"/>
          </w:tcPr>
          <w:p w14:paraId="6EA550C8" w14:textId="6A277747" w:rsidR="00D25DCC" w:rsidRPr="00D25DCC" w:rsidRDefault="0076078E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3972</w:t>
            </w:r>
          </w:p>
        </w:tc>
        <w:tc>
          <w:tcPr>
            <w:tcW w:w="3115" w:type="dxa"/>
          </w:tcPr>
          <w:p w14:paraId="5718F2C1" w14:textId="3AC9CC51" w:rsidR="00D25DCC" w:rsidRPr="00D25DCC" w:rsidRDefault="0076078E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</w:tbl>
    <w:p w14:paraId="795268B1" w14:textId="7B0DA1E0" w:rsidR="00D25DCC" w:rsidRPr="00D25DCC" w:rsidRDefault="00D25DCC" w:rsidP="00D25DC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5507FF97" w14:textId="1644A343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>Программы основного общего образования (5 – 9 классы)</w:t>
      </w:r>
    </w:p>
    <w:p w14:paraId="62380B11" w14:textId="77777777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5DCC" w:rsidRPr="00D25DCC" w14:paraId="47EEE14C" w14:textId="77777777" w:rsidTr="0008424F">
        <w:tc>
          <w:tcPr>
            <w:tcW w:w="3115" w:type="dxa"/>
            <w:vMerge w:val="restart"/>
          </w:tcPr>
          <w:p w14:paraId="6291C3C6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Всего обучающихся</w:t>
            </w:r>
          </w:p>
        </w:tc>
        <w:tc>
          <w:tcPr>
            <w:tcW w:w="6230" w:type="dxa"/>
            <w:gridSpan w:val="2"/>
          </w:tcPr>
          <w:p w14:paraId="0D105DE5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Из них по</w:t>
            </w:r>
          </w:p>
        </w:tc>
      </w:tr>
      <w:tr w:rsidR="00D25DCC" w:rsidRPr="00D25DCC" w14:paraId="4D4893FF" w14:textId="77777777" w:rsidTr="0008424F">
        <w:tc>
          <w:tcPr>
            <w:tcW w:w="3115" w:type="dxa"/>
            <w:vMerge/>
          </w:tcPr>
          <w:p w14:paraId="324608E9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43D0A67D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14:paraId="368FED11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4A866EFB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3115" w:type="dxa"/>
          </w:tcPr>
          <w:p w14:paraId="225C69CE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адаптированной основной</w:t>
            </w:r>
          </w:p>
          <w:p w14:paraId="4E53B669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7C89CB48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</w:tr>
      <w:tr w:rsidR="00D25DCC" w:rsidRPr="00D25DCC" w14:paraId="11D43D69" w14:textId="77777777" w:rsidTr="0008424F">
        <w:tc>
          <w:tcPr>
            <w:tcW w:w="3115" w:type="dxa"/>
          </w:tcPr>
          <w:p w14:paraId="74628DCD" w14:textId="58A79593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3386</w:t>
            </w:r>
          </w:p>
        </w:tc>
        <w:tc>
          <w:tcPr>
            <w:tcW w:w="3115" w:type="dxa"/>
          </w:tcPr>
          <w:p w14:paraId="03E6EE75" w14:textId="749E205E" w:rsidR="00D25DCC" w:rsidRPr="00D25DCC" w:rsidRDefault="0076078E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3314</w:t>
            </w:r>
          </w:p>
        </w:tc>
        <w:tc>
          <w:tcPr>
            <w:tcW w:w="3115" w:type="dxa"/>
          </w:tcPr>
          <w:p w14:paraId="4D56B114" w14:textId="7FE30197" w:rsidR="00D25DCC" w:rsidRPr="00D25DCC" w:rsidRDefault="0076078E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</w:tbl>
    <w:p w14:paraId="6FCEFE93" w14:textId="3022186C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70FAFEB" w14:textId="356C47B3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>Программы среднего общего образования (10 – 11 классы)</w:t>
      </w:r>
    </w:p>
    <w:p w14:paraId="16076E47" w14:textId="71BD5F48" w:rsidR="00D25DCC" w:rsidRPr="00D25DCC" w:rsidRDefault="00D25DCC" w:rsidP="00D25DCC">
      <w:pPr>
        <w:pStyle w:val="a3"/>
        <w:rPr>
          <w:rFonts w:ascii="Times New Roman" w:hAnsi="Times New Roman" w:cs="Times New Roman"/>
          <w:sz w:val="26"/>
          <w:szCs w:val="26"/>
        </w:rPr>
      </w:pPr>
      <w:r w:rsidRPr="00D25DC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4"/>
        <w:gridCol w:w="2737"/>
        <w:gridCol w:w="2075"/>
        <w:gridCol w:w="2659"/>
      </w:tblGrid>
      <w:tr w:rsidR="00D25DCC" w:rsidRPr="00D25DCC" w14:paraId="6B815965" w14:textId="5A951943" w:rsidTr="00A46DA9">
        <w:tc>
          <w:tcPr>
            <w:tcW w:w="2120" w:type="dxa"/>
            <w:vMerge w:val="restart"/>
          </w:tcPr>
          <w:p w14:paraId="75F2B22B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Всего обучающихся</w:t>
            </w:r>
          </w:p>
        </w:tc>
        <w:tc>
          <w:tcPr>
            <w:tcW w:w="7225" w:type="dxa"/>
            <w:gridSpan w:val="3"/>
          </w:tcPr>
          <w:p w14:paraId="24F712E2" w14:textId="4EA181F8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Из них по</w:t>
            </w:r>
          </w:p>
        </w:tc>
      </w:tr>
      <w:tr w:rsidR="00D25DCC" w:rsidRPr="00D25DCC" w14:paraId="387EA476" w14:textId="359C1F06" w:rsidTr="00D25DCC">
        <w:tc>
          <w:tcPr>
            <w:tcW w:w="2120" w:type="dxa"/>
            <w:vMerge/>
          </w:tcPr>
          <w:p w14:paraId="5C4F5D38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0" w:type="dxa"/>
          </w:tcPr>
          <w:p w14:paraId="6BB80BFA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</w:p>
          <w:p w14:paraId="0EB05F79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1F4B5CEE" w14:textId="77777777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2900" w:type="dxa"/>
          </w:tcPr>
          <w:p w14:paraId="5F3008AF" w14:textId="58331BAA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рограмме</w:t>
            </w:r>
          </w:p>
          <w:p w14:paraId="2D1C79F0" w14:textId="4CC0E798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рофильного обучения</w:t>
            </w:r>
          </w:p>
        </w:tc>
        <w:tc>
          <w:tcPr>
            <w:tcW w:w="1425" w:type="dxa"/>
          </w:tcPr>
          <w:p w14:paraId="6E0178BC" w14:textId="77777777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адаптированной основной</w:t>
            </w:r>
          </w:p>
          <w:p w14:paraId="4981B823" w14:textId="77777777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</w:t>
            </w:r>
          </w:p>
          <w:p w14:paraId="415F087D" w14:textId="1081E9AA" w:rsidR="00D25DCC" w:rsidRPr="00D25DCC" w:rsidRDefault="00D25DCC" w:rsidP="00D25D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DCC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</w:tr>
      <w:tr w:rsidR="00D25DCC" w:rsidRPr="00D25DCC" w14:paraId="146AC5FA" w14:textId="75D57F0B" w:rsidTr="00D25DCC">
        <w:tc>
          <w:tcPr>
            <w:tcW w:w="2120" w:type="dxa"/>
          </w:tcPr>
          <w:p w14:paraId="6D780626" w14:textId="257A2AC8" w:rsidR="00D25DCC" w:rsidRPr="00D25DCC" w:rsidRDefault="0076078E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</w:t>
            </w:r>
          </w:p>
        </w:tc>
        <w:tc>
          <w:tcPr>
            <w:tcW w:w="2900" w:type="dxa"/>
          </w:tcPr>
          <w:p w14:paraId="3090E45B" w14:textId="0BFAEACA" w:rsidR="00D25DCC" w:rsidRPr="00D25DCC" w:rsidRDefault="0076078E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2900" w:type="dxa"/>
          </w:tcPr>
          <w:p w14:paraId="419536F9" w14:textId="524C2E01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  <w:tc>
          <w:tcPr>
            <w:tcW w:w="1425" w:type="dxa"/>
          </w:tcPr>
          <w:p w14:paraId="1A77CED2" w14:textId="1F818205" w:rsidR="00D25DCC" w:rsidRPr="00D25DCC" w:rsidRDefault="00D25DCC" w:rsidP="000842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08FD3BFB" w14:textId="340DF68D" w:rsidR="00D25DCC" w:rsidRDefault="00D25DCC" w:rsidP="00D25D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B85308" w14:textId="476F26EB" w:rsidR="0076078E" w:rsidRDefault="0076078E" w:rsidP="00D25D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– 0</w:t>
      </w:r>
    </w:p>
    <w:p w14:paraId="0E34D240" w14:textId="150F784F" w:rsidR="0076078E" w:rsidRDefault="0076078E" w:rsidP="00D25D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– 8121</w:t>
      </w:r>
    </w:p>
    <w:p w14:paraId="642A5B13" w14:textId="0D872A0C" w:rsidR="0076078E" w:rsidRDefault="0076078E" w:rsidP="00D25D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64BC71" w14:textId="2EC9FB52" w:rsidR="0076078E" w:rsidRDefault="0076078E" w:rsidP="00D25D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местных бюджетов (в том числе с выделением численности обучающихся, являющихся иностранными гражданами) – 0</w:t>
      </w:r>
    </w:p>
    <w:p w14:paraId="039FAC24" w14:textId="15BB3ABB" w:rsidR="0076078E" w:rsidRDefault="0076078E" w:rsidP="00D25DC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C8C56A" w14:textId="1106FEF1" w:rsidR="0076078E" w:rsidRDefault="0076078E" w:rsidP="00D25D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об образовании, заключаемых при приеме на обучение за счет средств физических лиц и (или) юридических лиц (в том числе с выделением численности обучающихся, являющихся иностранными гражданами) – 0</w:t>
      </w:r>
    </w:p>
    <w:p w14:paraId="4CC24F09" w14:textId="77777777" w:rsidR="0076078E" w:rsidRPr="00D25DCC" w:rsidRDefault="0076078E" w:rsidP="00D25D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078E" w:rsidRPr="00D2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DE"/>
    <w:rsid w:val="00463B57"/>
    <w:rsid w:val="00560DDE"/>
    <w:rsid w:val="0076078E"/>
    <w:rsid w:val="00D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D29C"/>
  <w15:chartTrackingRefBased/>
  <w15:docId w15:val="{B7702D78-C35B-4314-921C-BAFD117E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DCC"/>
    <w:pPr>
      <w:spacing w:after="0" w:line="240" w:lineRule="auto"/>
    </w:pPr>
  </w:style>
  <w:style w:type="table" w:styleId="a4">
    <w:name w:val="Table Grid"/>
    <w:basedOn w:val="a1"/>
    <w:uiPriority w:val="39"/>
    <w:rsid w:val="00D2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Л. Фокина</dc:creator>
  <cp:keywords/>
  <dc:description/>
  <cp:lastModifiedBy>Оксана Л. Фокина</cp:lastModifiedBy>
  <cp:revision>3</cp:revision>
  <dcterms:created xsi:type="dcterms:W3CDTF">2022-08-16T10:53:00Z</dcterms:created>
  <dcterms:modified xsi:type="dcterms:W3CDTF">2022-08-16T11:11:00Z</dcterms:modified>
</cp:coreProperties>
</file>