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D1" w:rsidRDefault="00320E48" w:rsidP="00320E48">
      <w:pPr>
        <w:jc w:val="center"/>
      </w:pPr>
      <w:r>
        <w:rPr>
          <w:noProof/>
        </w:rPr>
        <w:drawing>
          <wp:inline distT="0" distB="0" distL="0" distR="0">
            <wp:extent cx="9262754" cy="70287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033" cy="70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09" w:rsidRPr="00B85606" w:rsidRDefault="00757209" w:rsidP="00D70579">
      <w:pPr>
        <w:pStyle w:val="a5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9D2E88" w:rsidRPr="00B85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 РАБОЧЕЙ ПРОГРАММЕ ПО РУССКОМУ ЯЗЫКУ В 10</w:t>
      </w:r>
      <w:r w:rsidR="00B971D7" w:rsidRPr="00B85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A5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971D7" w:rsidRPr="00B85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9D2E88" w:rsidRPr="00B85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КЛАССЕ.</w:t>
      </w:r>
    </w:p>
    <w:p w:rsidR="00B971D7" w:rsidRPr="003772B9" w:rsidRDefault="00B971D7" w:rsidP="00536A8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 w:rsidRPr="00C52150">
        <w:rPr>
          <w:b w:val="0"/>
          <w:sz w:val="28"/>
          <w:szCs w:val="28"/>
        </w:rPr>
        <w:t>Составлена</w:t>
      </w:r>
      <w:proofErr w:type="gramEnd"/>
      <w:r w:rsidRPr="00C52150">
        <w:rPr>
          <w:b w:val="0"/>
          <w:sz w:val="28"/>
          <w:szCs w:val="28"/>
        </w:rPr>
        <w:t xml:space="preserve"> на основе: Федерального компонента Государственного стандарта общего образования  (в ред. Приказа </w:t>
      </w:r>
      <w:proofErr w:type="spellStart"/>
      <w:r w:rsidRPr="00C52150">
        <w:rPr>
          <w:b w:val="0"/>
          <w:sz w:val="28"/>
          <w:szCs w:val="28"/>
        </w:rPr>
        <w:t>Минобрнауки</w:t>
      </w:r>
      <w:proofErr w:type="spellEnd"/>
      <w:r w:rsidRPr="00C52150">
        <w:rPr>
          <w:b w:val="0"/>
          <w:sz w:val="28"/>
          <w:szCs w:val="28"/>
        </w:rPr>
        <w:t xml:space="preserve"> России № 39 от 24.01.2012). </w:t>
      </w:r>
      <w:r w:rsidRPr="003772B9">
        <w:rPr>
          <w:b w:val="0"/>
          <w:sz w:val="28"/>
          <w:szCs w:val="28"/>
        </w:rPr>
        <w:t xml:space="preserve">Примерной программы среднего (полного) общего образования по русскому.  Н. Г. </w:t>
      </w:r>
      <w:proofErr w:type="spellStart"/>
      <w:r w:rsidRPr="003772B9">
        <w:rPr>
          <w:b w:val="0"/>
          <w:sz w:val="28"/>
          <w:szCs w:val="28"/>
        </w:rPr>
        <w:t>Гольцова</w:t>
      </w:r>
      <w:proofErr w:type="spellEnd"/>
      <w:r w:rsidRPr="003772B9">
        <w:rPr>
          <w:b w:val="0"/>
          <w:sz w:val="28"/>
          <w:szCs w:val="28"/>
        </w:rPr>
        <w:t>. Программа «Русский язык», 10-11</w:t>
      </w:r>
      <w:r w:rsidR="00101968" w:rsidRPr="003772B9">
        <w:rPr>
          <w:b w:val="0"/>
          <w:sz w:val="28"/>
          <w:szCs w:val="28"/>
        </w:rPr>
        <w:t xml:space="preserve"> классы. М.: Русское слово, 2012</w:t>
      </w:r>
    </w:p>
    <w:p w:rsidR="00B971D7" w:rsidRPr="00C52150" w:rsidRDefault="00B971D7" w:rsidP="00536A80">
      <w:pPr>
        <w:jc w:val="both"/>
        <w:rPr>
          <w:rFonts w:ascii="Times New Roman" w:hAnsi="Times New Roman" w:cs="Times New Roman"/>
          <w:sz w:val="28"/>
          <w:szCs w:val="28"/>
        </w:rPr>
      </w:pPr>
      <w:r w:rsidRPr="00C52150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C52150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C52150">
        <w:rPr>
          <w:rFonts w:ascii="Times New Roman" w:hAnsi="Times New Roman" w:cs="Times New Roman"/>
          <w:sz w:val="28"/>
          <w:szCs w:val="28"/>
        </w:rPr>
        <w:t xml:space="preserve"> Н. Г., </w:t>
      </w:r>
      <w:proofErr w:type="spellStart"/>
      <w:r w:rsidRPr="00C52150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C52150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C52150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C52150">
        <w:rPr>
          <w:rFonts w:ascii="Times New Roman" w:hAnsi="Times New Roman" w:cs="Times New Roman"/>
          <w:sz w:val="28"/>
          <w:szCs w:val="28"/>
        </w:rPr>
        <w:t xml:space="preserve"> М.А. Русский язык.10-11 классы. М.: Русское слово</w:t>
      </w:r>
    </w:p>
    <w:p w:rsidR="00757209" w:rsidRPr="00C52150" w:rsidRDefault="00757209" w:rsidP="00D416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757209" w:rsidRPr="00C52150" w:rsidRDefault="00757209" w:rsidP="007572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предполагает работу с учебником </w:t>
      </w:r>
      <w:r w:rsidRPr="00C52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Н.Г. </w:t>
      </w:r>
      <w:proofErr w:type="spellStart"/>
      <w:r w:rsidRPr="00C52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Гольцовой</w:t>
      </w:r>
      <w:proofErr w:type="spellEnd"/>
      <w:r w:rsidRPr="00C52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В. </w:t>
      </w:r>
      <w:proofErr w:type="spellStart"/>
      <w:r w:rsidRPr="00C52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Шамшина</w:t>
      </w:r>
      <w:proofErr w:type="spellEnd"/>
      <w:r w:rsidRPr="00C52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М.А. </w:t>
      </w:r>
      <w:proofErr w:type="spellStart"/>
      <w:r w:rsidRPr="00C52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Мищериной</w:t>
      </w:r>
      <w:proofErr w:type="spellEnd"/>
      <w:r w:rsidRPr="00C521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Русский язык. 10-11 классы</w:t>
      </w:r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обеспечивает восполняющее повторение при подготовке к единому государственному экзамену (ЕГЭ) по русскому языку.</w:t>
      </w:r>
    </w:p>
    <w:p w:rsidR="00757209" w:rsidRPr="00C52150" w:rsidRDefault="00757209" w:rsidP="007572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курса</w:t>
      </w:r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</w:t>
      </w:r>
    </w:p>
    <w:p w:rsidR="00757209" w:rsidRPr="00C52150" w:rsidRDefault="00757209" w:rsidP="0075720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 как результат освоения содержания курса «Русский язык».</w:t>
      </w:r>
    </w:p>
    <w:p w:rsidR="00757209" w:rsidRPr="00C52150" w:rsidRDefault="00757209" w:rsidP="007572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</w:t>
      </w:r>
    </w:p>
    <w:p w:rsidR="00757209" w:rsidRPr="00C52150" w:rsidRDefault="00757209" w:rsidP="00757209">
      <w:pPr>
        <w:pStyle w:val="a3"/>
        <w:ind w:firstLine="708"/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 xml:space="preserve">Содержание программы по русскому  языку отобрано на основе </w:t>
      </w:r>
      <w:proofErr w:type="spellStart"/>
      <w:r w:rsidRPr="00C52150">
        <w:rPr>
          <w:b w:val="0"/>
          <w:sz w:val="28"/>
          <w:szCs w:val="28"/>
        </w:rPr>
        <w:t>компетентностного</w:t>
      </w:r>
      <w:proofErr w:type="spellEnd"/>
      <w:r w:rsidRPr="00C52150">
        <w:rPr>
          <w:b w:val="0"/>
          <w:sz w:val="28"/>
          <w:szCs w:val="28"/>
        </w:rPr>
        <w:t xml:space="preserve"> подхода. </w:t>
      </w:r>
    </w:p>
    <w:p w:rsidR="00757209" w:rsidRPr="00C52150" w:rsidRDefault="00757209" w:rsidP="00757209">
      <w:pPr>
        <w:pStyle w:val="a3"/>
        <w:rPr>
          <w:b w:val="0"/>
          <w:sz w:val="28"/>
          <w:szCs w:val="28"/>
        </w:rPr>
      </w:pPr>
      <w:r w:rsidRPr="00C52150">
        <w:rPr>
          <w:b w:val="0"/>
          <w:i/>
          <w:iCs/>
          <w:sz w:val="28"/>
          <w:szCs w:val="28"/>
        </w:rPr>
        <w:t>Языковая и языковедческая компетенция</w:t>
      </w:r>
      <w:r w:rsidRPr="00C52150">
        <w:rPr>
          <w:b w:val="0"/>
          <w:sz w:val="28"/>
          <w:szCs w:val="28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757209" w:rsidRPr="00C52150" w:rsidRDefault="00757209" w:rsidP="00757209">
      <w:pPr>
        <w:pStyle w:val="a3"/>
        <w:ind w:firstLine="0"/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ab/>
      </w:r>
      <w:r w:rsidRPr="00C52150">
        <w:rPr>
          <w:b w:val="0"/>
          <w:i/>
          <w:iCs/>
          <w:sz w:val="28"/>
          <w:szCs w:val="28"/>
        </w:rPr>
        <w:t>Коммуникативная компетенция</w:t>
      </w:r>
      <w:r w:rsidRPr="00C52150">
        <w:rPr>
          <w:b w:val="0"/>
          <w:sz w:val="28"/>
          <w:szCs w:val="28"/>
        </w:rPr>
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57209" w:rsidRPr="00C52150" w:rsidRDefault="00757209" w:rsidP="00757209">
      <w:pPr>
        <w:pStyle w:val="a3"/>
        <w:ind w:firstLine="0"/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lastRenderedPageBreak/>
        <w:tab/>
      </w:r>
      <w:proofErr w:type="spellStart"/>
      <w:r w:rsidRPr="00C52150">
        <w:rPr>
          <w:b w:val="0"/>
          <w:i/>
          <w:iCs/>
          <w:sz w:val="28"/>
          <w:szCs w:val="28"/>
        </w:rPr>
        <w:t>Культуроведческая</w:t>
      </w:r>
      <w:proofErr w:type="spellEnd"/>
      <w:r w:rsidRPr="00C52150">
        <w:rPr>
          <w:b w:val="0"/>
          <w:i/>
          <w:iCs/>
          <w:sz w:val="28"/>
          <w:szCs w:val="28"/>
        </w:rPr>
        <w:t xml:space="preserve"> компетенция</w:t>
      </w:r>
      <w:r w:rsidRPr="00C52150">
        <w:rPr>
          <w:b w:val="0"/>
          <w:sz w:val="28"/>
          <w:szCs w:val="28"/>
        </w:rPr>
        <w:t xml:space="preserve"> 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757209" w:rsidRPr="00C52150" w:rsidRDefault="00757209" w:rsidP="00757209">
      <w:pPr>
        <w:pStyle w:val="a3"/>
        <w:ind w:firstLine="0"/>
        <w:rPr>
          <w:b w:val="0"/>
          <w:sz w:val="28"/>
          <w:szCs w:val="28"/>
          <w:u w:val="single"/>
        </w:rPr>
      </w:pPr>
      <w:r w:rsidRPr="00C52150">
        <w:rPr>
          <w:b w:val="0"/>
          <w:sz w:val="28"/>
          <w:szCs w:val="28"/>
        </w:rPr>
        <w:tab/>
      </w:r>
      <w:r w:rsidRPr="00C52150">
        <w:rPr>
          <w:b w:val="0"/>
          <w:sz w:val="28"/>
          <w:szCs w:val="28"/>
          <w:u w:val="single"/>
        </w:rPr>
        <w:t xml:space="preserve">Цели обучения русскому языку </w:t>
      </w:r>
    </w:p>
    <w:p w:rsidR="00757209" w:rsidRPr="00C52150" w:rsidRDefault="00757209" w:rsidP="00757209">
      <w:pPr>
        <w:pStyle w:val="a3"/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>Изучение русского языка в старшей школе направленно на достижение следующих целей:</w:t>
      </w:r>
    </w:p>
    <w:p w:rsidR="00757209" w:rsidRPr="00C52150" w:rsidRDefault="00757209" w:rsidP="00757209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57209" w:rsidRPr="00C52150" w:rsidRDefault="00757209" w:rsidP="00757209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757209" w:rsidRPr="00C52150" w:rsidRDefault="00757209" w:rsidP="00757209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757209" w:rsidRPr="00C52150" w:rsidRDefault="00757209" w:rsidP="00757209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757209" w:rsidRDefault="00757209" w:rsidP="00757209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C52150">
        <w:rPr>
          <w:b w:val="0"/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E93776" w:rsidRDefault="00E93776" w:rsidP="00E93776">
      <w:pPr>
        <w:pStyle w:val="a3"/>
        <w:tabs>
          <w:tab w:val="clear" w:pos="1092"/>
        </w:tabs>
        <w:ind w:left="1440" w:firstLine="0"/>
        <w:rPr>
          <w:b w:val="0"/>
          <w:sz w:val="28"/>
          <w:szCs w:val="28"/>
        </w:rPr>
      </w:pPr>
    </w:p>
    <w:p w:rsidR="00804139" w:rsidRPr="00804139" w:rsidRDefault="00804139" w:rsidP="00804139">
      <w:pPr>
        <w:pStyle w:val="a3"/>
        <w:tabs>
          <w:tab w:val="clear" w:pos="1092"/>
        </w:tabs>
        <w:ind w:left="1440" w:firstLine="0"/>
        <w:rPr>
          <w:i/>
          <w:sz w:val="28"/>
          <w:szCs w:val="28"/>
          <w:u w:val="single"/>
        </w:rPr>
      </w:pPr>
      <w:r w:rsidRPr="00804139">
        <w:rPr>
          <w:i/>
          <w:sz w:val="28"/>
          <w:szCs w:val="28"/>
          <w:u w:val="single"/>
        </w:rPr>
        <w:t>Форма промежуточной аттестации</w:t>
      </w:r>
    </w:p>
    <w:p w:rsidR="00804139" w:rsidRPr="00804139" w:rsidRDefault="003772B9" w:rsidP="00804139">
      <w:pPr>
        <w:pStyle w:val="a3"/>
        <w:tabs>
          <w:tab w:val="clear" w:pos="10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Текущая п</w:t>
      </w:r>
      <w:r w:rsidR="00804139" w:rsidRPr="00804139">
        <w:rPr>
          <w:b w:val="0"/>
          <w:sz w:val="28"/>
          <w:szCs w:val="28"/>
        </w:rPr>
        <w:t>ромежуточная аттестация проводится в форме контрольных работ, сочинений, тестовых работ, в конце года итоговое сочинение.</w:t>
      </w:r>
    </w:p>
    <w:p w:rsidR="00804139" w:rsidRPr="00C52150" w:rsidRDefault="00804139" w:rsidP="00E93776">
      <w:pPr>
        <w:pStyle w:val="a3"/>
        <w:tabs>
          <w:tab w:val="clear" w:pos="1092"/>
        </w:tabs>
        <w:ind w:left="1440" w:firstLine="0"/>
        <w:rPr>
          <w:b w:val="0"/>
          <w:sz w:val="28"/>
          <w:szCs w:val="28"/>
        </w:rPr>
      </w:pPr>
    </w:p>
    <w:p w:rsidR="00757209" w:rsidRDefault="00E93776" w:rsidP="001330A5">
      <w:pPr>
        <w:pStyle w:val="5"/>
        <w:keepNext w:val="0"/>
        <w:widowControl w:val="0"/>
        <w:spacing w:line="240" w:lineRule="auto"/>
        <w:ind w:left="720"/>
        <w:jc w:val="center"/>
        <w:rPr>
          <w:caps/>
          <w:sz w:val="28"/>
          <w:szCs w:val="28"/>
        </w:rPr>
      </w:pPr>
      <w:r w:rsidRPr="00E93776">
        <w:rPr>
          <w:caps/>
          <w:sz w:val="28"/>
          <w:szCs w:val="28"/>
        </w:rPr>
        <w:t>МЕСТО ПРЕДМЕТА «РУССКИЙ ЯЗЫК» В БАЗИСНОМ УЧЕБНОМ ПЛАНЕ</w:t>
      </w:r>
    </w:p>
    <w:p w:rsidR="00E93776" w:rsidRPr="00E93776" w:rsidRDefault="00E93776" w:rsidP="00E93776">
      <w:pPr>
        <w:jc w:val="both"/>
        <w:rPr>
          <w:rFonts w:ascii="Times New Roman" w:hAnsi="Times New Roman" w:cs="Times New Roman"/>
          <w:sz w:val="28"/>
          <w:szCs w:val="28"/>
        </w:rPr>
      </w:pPr>
      <w:r w:rsidRPr="00E93776">
        <w:rPr>
          <w:rFonts w:ascii="Times New Roman" w:hAnsi="Times New Roman" w:cs="Times New Roman"/>
          <w:sz w:val="28"/>
          <w:szCs w:val="28"/>
        </w:rPr>
        <w:t>В соответствии с учебным планом М</w:t>
      </w:r>
      <w:r w:rsidR="00A51DE9">
        <w:rPr>
          <w:rFonts w:ascii="Times New Roman" w:hAnsi="Times New Roman" w:cs="Times New Roman"/>
          <w:sz w:val="28"/>
          <w:szCs w:val="28"/>
        </w:rPr>
        <w:t>АОУ СОШ №65 города Тюмени в 2016-2017</w:t>
      </w:r>
      <w:r w:rsidRPr="00E93776">
        <w:rPr>
          <w:rFonts w:ascii="Times New Roman" w:hAnsi="Times New Roman" w:cs="Times New Roman"/>
          <w:sz w:val="28"/>
          <w:szCs w:val="28"/>
        </w:rPr>
        <w:t xml:space="preserve"> учебном году на  изучение русского (родного) языка </w:t>
      </w:r>
      <w:r w:rsidR="004D201F">
        <w:rPr>
          <w:rFonts w:ascii="Times New Roman" w:hAnsi="Times New Roman" w:cs="Times New Roman"/>
          <w:sz w:val="28"/>
          <w:szCs w:val="28"/>
        </w:rPr>
        <w:t xml:space="preserve">в 10 </w:t>
      </w:r>
      <w:r w:rsidR="00A51DE9">
        <w:rPr>
          <w:rFonts w:ascii="Times New Roman" w:hAnsi="Times New Roman" w:cs="Times New Roman"/>
          <w:sz w:val="28"/>
          <w:szCs w:val="28"/>
        </w:rPr>
        <w:t>«А</w:t>
      </w:r>
      <w:r w:rsidR="001330A5">
        <w:rPr>
          <w:rFonts w:ascii="Times New Roman" w:hAnsi="Times New Roman" w:cs="Times New Roman"/>
          <w:sz w:val="28"/>
          <w:szCs w:val="28"/>
        </w:rPr>
        <w:t xml:space="preserve">» </w:t>
      </w:r>
      <w:r w:rsidR="00BB6AA9">
        <w:rPr>
          <w:rFonts w:ascii="Times New Roman" w:hAnsi="Times New Roman" w:cs="Times New Roman"/>
          <w:sz w:val="28"/>
          <w:szCs w:val="28"/>
        </w:rPr>
        <w:t>классе</w:t>
      </w:r>
      <w:r w:rsidR="001330A5">
        <w:rPr>
          <w:rFonts w:ascii="Times New Roman" w:hAnsi="Times New Roman" w:cs="Times New Roman"/>
          <w:sz w:val="28"/>
          <w:szCs w:val="28"/>
        </w:rPr>
        <w:t>(физико-математический</w:t>
      </w:r>
      <w:r w:rsidR="00BB6AA9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4D201F">
        <w:rPr>
          <w:rFonts w:ascii="Times New Roman" w:hAnsi="Times New Roman" w:cs="Times New Roman"/>
          <w:sz w:val="28"/>
          <w:szCs w:val="28"/>
        </w:rPr>
        <w:t xml:space="preserve">) </w:t>
      </w:r>
      <w:r w:rsidRPr="00E93776">
        <w:rPr>
          <w:rFonts w:ascii="Times New Roman" w:hAnsi="Times New Roman" w:cs="Times New Roman"/>
          <w:sz w:val="28"/>
          <w:szCs w:val="28"/>
        </w:rPr>
        <w:t xml:space="preserve">на этапе среднего (полного) общего образования отводится  </w:t>
      </w:r>
      <w:r>
        <w:rPr>
          <w:rFonts w:ascii="Times New Roman" w:hAnsi="Times New Roman" w:cs="Times New Roman"/>
          <w:sz w:val="28"/>
          <w:szCs w:val="28"/>
        </w:rPr>
        <w:t xml:space="preserve">34 часа </w:t>
      </w:r>
      <w:r w:rsidRPr="00E937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E93776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735C56" w:rsidRPr="00B85606" w:rsidRDefault="00735C56" w:rsidP="00E50F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0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50FDD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735C56" w:rsidRPr="00C52150" w:rsidRDefault="00735C56" w:rsidP="00C521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t>Слово о русском языке. 1 час.</w:t>
      </w:r>
    </w:p>
    <w:p w:rsidR="00735C56" w:rsidRPr="00C52150" w:rsidRDefault="00735C56" w:rsidP="00C521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t xml:space="preserve"> Лексика. Фразеология. Лексикография(4 часа,  из них 1 час контроля).</w:t>
      </w:r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2150">
        <w:rPr>
          <w:rFonts w:ascii="Times New Roman" w:eastAsia="Times New Roman" w:hAnsi="Times New Roman" w:cs="Times New Roman"/>
          <w:sz w:val="28"/>
          <w:szCs w:val="28"/>
        </w:rPr>
        <w:t xml:space="preserve"> Слово и его значение. Однозначность и многозначность слов. Изобразительно-выразительные средства языка. </w:t>
      </w:r>
      <w:r w:rsidRPr="00C52150">
        <w:rPr>
          <w:rFonts w:ascii="Times New Roman" w:hAnsi="Times New Roman" w:cs="Times New Roman"/>
          <w:sz w:val="28"/>
          <w:szCs w:val="28"/>
        </w:rPr>
        <w:t xml:space="preserve">Омонимы, паронимы и их употребление. Синонимы, антонимы и их употребление. </w:t>
      </w:r>
      <w:r w:rsidRPr="00C52150">
        <w:rPr>
          <w:rFonts w:ascii="Times New Roman" w:hAnsi="Times New Roman" w:cs="Times New Roman"/>
          <w:iCs/>
          <w:sz w:val="28"/>
          <w:szCs w:val="28"/>
        </w:rPr>
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</w:t>
      </w:r>
    </w:p>
    <w:p w:rsidR="00735C56" w:rsidRPr="00C52150" w:rsidRDefault="00735C56" w:rsidP="00C521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t>Фонетика. Графика. Орфоэпия (2 часа).</w:t>
      </w:r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2150">
        <w:rPr>
          <w:rFonts w:ascii="Times New Roman" w:hAnsi="Times New Roman" w:cs="Times New Roman"/>
          <w:sz w:val="28"/>
          <w:szCs w:val="28"/>
        </w:rPr>
        <w:t xml:space="preserve"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 </w:t>
      </w:r>
    </w:p>
    <w:p w:rsidR="00735C56" w:rsidRPr="00C52150" w:rsidRDefault="00735C56" w:rsidP="00C521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t>Морфемика</w:t>
      </w:r>
      <w:proofErr w:type="spellEnd"/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t>. Словообразование (3 часа).</w:t>
      </w:r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2150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proofErr w:type="spellStart"/>
      <w:r w:rsidRPr="00C52150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C52150">
        <w:rPr>
          <w:rFonts w:ascii="Times New Roman" w:hAnsi="Times New Roman" w:cs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разбор.</w:t>
      </w:r>
    </w:p>
    <w:p w:rsidR="00166734" w:rsidRPr="001330A5" w:rsidRDefault="00735C56" w:rsidP="00F805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50">
        <w:rPr>
          <w:rFonts w:ascii="Times New Roman" w:hAnsi="Times New Roman" w:cs="Times New Roman"/>
          <w:b/>
          <w:bCs/>
          <w:iCs/>
          <w:sz w:val="28"/>
          <w:szCs w:val="28"/>
        </w:rPr>
        <w:t>Морфология и орфография (24 часа, из них 3 часа контроля).</w:t>
      </w:r>
      <w:r w:rsidRPr="00C5215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C52150">
        <w:rPr>
          <w:rFonts w:ascii="Times New Roman" w:hAnsi="Times New Roman" w:cs="Times New Roman"/>
          <w:sz w:val="28"/>
          <w:szCs w:val="28"/>
        </w:rPr>
        <w:t xml:space="preserve">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</w:t>
      </w:r>
      <w:proofErr w:type="gramStart"/>
      <w:r w:rsidRPr="00C5215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52150">
        <w:rPr>
          <w:rFonts w:ascii="Times New Roman" w:hAnsi="Times New Roman" w:cs="Times New Roman"/>
          <w:sz w:val="28"/>
          <w:szCs w:val="28"/>
        </w:rPr>
        <w:t xml:space="preserve">. Чередующиеся гласные в </w:t>
      </w:r>
      <w:proofErr w:type="gramStart"/>
      <w:r w:rsidRPr="00C5215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52150">
        <w:rPr>
          <w:rFonts w:ascii="Times New Roman" w:hAnsi="Times New Roman" w:cs="Times New Roman"/>
          <w:sz w:val="28"/>
          <w:szCs w:val="28"/>
        </w:rPr>
        <w:t>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</w:t>
      </w:r>
      <w:proofErr w:type="gramStart"/>
      <w:r w:rsidRPr="00C521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52150">
        <w:rPr>
          <w:rFonts w:ascii="Times New Roman" w:hAnsi="Times New Roman" w:cs="Times New Roman"/>
          <w:sz w:val="28"/>
          <w:szCs w:val="28"/>
        </w:rPr>
        <w:t xml:space="preserve"> и ПРИ-. Гласные И  </w:t>
      </w:r>
      <w:proofErr w:type="spellStart"/>
      <w:r w:rsidRPr="00C521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52150">
        <w:rPr>
          <w:rFonts w:ascii="Times New Roman" w:hAnsi="Times New Roman" w:cs="Times New Roman"/>
          <w:sz w:val="28"/>
          <w:szCs w:val="28"/>
        </w:rPr>
        <w:t xml:space="preserve"> Ы после приставок. Употребление Ъ и Ь. Употребление прописных букв. Правила переноса слов. 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 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  <w:r w:rsidRPr="00C521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52150">
        <w:rPr>
          <w:rFonts w:ascii="Times New Roman" w:hAnsi="Times New Roman" w:cs="Times New Roman"/>
          <w:sz w:val="28"/>
          <w:szCs w:val="28"/>
        </w:rPr>
        <w:t xml:space="preserve"> Качественные прилагательные. Сравнительная и превосходная степени качественных прилагательных. </w:t>
      </w:r>
      <w:proofErr w:type="gramStart"/>
      <w:r w:rsidRPr="00C52150">
        <w:rPr>
          <w:rFonts w:ascii="Times New Roman" w:hAnsi="Times New Roman" w:cs="Times New Roman"/>
          <w:sz w:val="28"/>
          <w:szCs w:val="28"/>
        </w:rPr>
        <w:t>Синтетическая</w:t>
      </w:r>
      <w:proofErr w:type="gramEnd"/>
      <w:r w:rsidRPr="00C52150">
        <w:rPr>
          <w:rFonts w:ascii="Times New Roman" w:hAnsi="Times New Roman" w:cs="Times New Roman"/>
          <w:sz w:val="28"/>
          <w:szCs w:val="28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</w:t>
      </w:r>
      <w:r w:rsidRPr="00C52150">
        <w:rPr>
          <w:rFonts w:ascii="Times New Roman" w:hAnsi="Times New Roman" w:cs="Times New Roman"/>
          <w:sz w:val="28"/>
          <w:szCs w:val="28"/>
        </w:rPr>
        <w:lastRenderedPageBreak/>
        <w:t xml:space="preserve">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C5215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52150">
        <w:rPr>
          <w:rFonts w:ascii="Times New Roman" w:hAnsi="Times New Roman" w:cs="Times New Roman"/>
          <w:sz w:val="28"/>
          <w:szCs w:val="28"/>
        </w:rPr>
        <w:t xml:space="preserve">Й. Правописание суффиксов имён прилагательных. Правописание Н и НН в суффиксах имён прилагательных. 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 Правописание имён числительных. Употребление имён числительных в речи. Особенности употребления собирательных числительных. Местоимение как часть речи. Разряды и особенности употребления местоимений. Морфологический разбор местоимений. Правописание местоимений. Значение и особенности употребления возвратного, притяжательного и определительных местоимений. 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 Причастие как особая глагольная форма. Признаки глагола и признаки прилагательного у причастий. Морфологический разбор причастий. Образование причастий. Правописание суффиксов причастий. Н и НН в причастиях и отглагольных прилагательных. Переход причастий в прилагательные и существительные. Деепричастие как особая глагольная форма. Образование деепричастий. Морфологический разбор деепричастий. Переход деепричастий в наречия и предлоги. Наречие как часть речи. Разряды наречий. Морфологический разбор наречий. Правописание наречий. Гласные на конце наречий. Наречия на шипящую. Слитное написание наречий. Раздельное написание наречий. Дефисное написание наречий. </w:t>
      </w:r>
      <w:r w:rsidRPr="00C52150">
        <w:rPr>
          <w:rFonts w:ascii="Times New Roman" w:hAnsi="Times New Roman" w:cs="Times New Roman"/>
          <w:i/>
          <w:sz w:val="28"/>
          <w:szCs w:val="28"/>
        </w:rPr>
        <w:t xml:space="preserve">Слова категории состояния. </w:t>
      </w:r>
      <w:r w:rsidRPr="00C52150">
        <w:rPr>
          <w:rFonts w:ascii="Times New Roman" w:hAnsi="Times New Roman" w:cs="Times New Roman"/>
          <w:sz w:val="28"/>
          <w:szCs w:val="28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</w:r>
      <w:proofErr w:type="gramStart"/>
      <w:r w:rsidRPr="00C5215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52150">
        <w:rPr>
          <w:rFonts w:ascii="Times New Roman" w:hAnsi="Times New Roman" w:cs="Times New Roman"/>
          <w:sz w:val="28"/>
          <w:szCs w:val="28"/>
        </w:rPr>
        <w:t>, -е и кратких прилагательных ср.р. ед. ч. Морфологический разбор слов категории состояния. Предлог как служебная часть речи. Особенности употребления предлогов. Морфологический разбор предлогов. Правописание предлогов. Союзы и союзные слова.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 Частицы как служебная часть речи. Разряды частиц. Морфологический разбор частиц. 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 Междометие 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</w:r>
    </w:p>
    <w:p w:rsidR="00AA6310" w:rsidRDefault="00AA6310" w:rsidP="001330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0A5" w:rsidRPr="001330A5" w:rsidRDefault="001330A5" w:rsidP="001330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10065"/>
        <w:gridCol w:w="4046"/>
      </w:tblGrid>
      <w:tr w:rsidR="001330A5" w:rsidTr="004D354E">
        <w:tc>
          <w:tcPr>
            <w:tcW w:w="1089" w:type="dxa"/>
          </w:tcPr>
          <w:p w:rsidR="001330A5" w:rsidRDefault="001330A5" w:rsidP="004D354E">
            <w:pP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1330A5" w:rsidRDefault="004D354E" w:rsidP="004D354E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Раздел. Тема</w:t>
            </w:r>
            <w:r w:rsidR="00E8346D"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1330A5" w:rsidRDefault="004D354E" w:rsidP="004D354E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Количество часов</w:t>
            </w:r>
          </w:p>
        </w:tc>
      </w:tr>
      <w:tr w:rsidR="001330A5" w:rsidTr="004D354E">
        <w:tc>
          <w:tcPr>
            <w:tcW w:w="1089" w:type="dxa"/>
          </w:tcPr>
          <w:p w:rsidR="001330A5" w:rsidRPr="00B759DB" w:rsidRDefault="001330A5" w:rsidP="004D354E">
            <w:pPr>
              <w:pStyle w:val="a5"/>
              <w:numPr>
                <w:ilvl w:val="0"/>
                <w:numId w:val="16"/>
              </w:num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330A5" w:rsidRPr="00B759DB" w:rsidRDefault="004D354E" w:rsidP="004D354E">
            <w:p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59D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о русском языке.</w:t>
            </w:r>
          </w:p>
        </w:tc>
        <w:tc>
          <w:tcPr>
            <w:tcW w:w="4046" w:type="dxa"/>
          </w:tcPr>
          <w:p w:rsidR="001330A5" w:rsidRPr="00B759DB" w:rsidRDefault="004D354E" w:rsidP="004D354E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59DB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1330A5" w:rsidTr="004D354E">
        <w:tc>
          <w:tcPr>
            <w:tcW w:w="1089" w:type="dxa"/>
          </w:tcPr>
          <w:p w:rsidR="001330A5" w:rsidRPr="00B759DB" w:rsidRDefault="001330A5" w:rsidP="004D354E">
            <w:pPr>
              <w:pStyle w:val="a5"/>
              <w:numPr>
                <w:ilvl w:val="0"/>
                <w:numId w:val="16"/>
              </w:num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330A5" w:rsidRPr="00B759DB" w:rsidRDefault="004D354E" w:rsidP="004D354E">
            <w:p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59D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Лексика. Фразеология. Лексикография</w:t>
            </w:r>
            <w:r w:rsidR="00B759DB" w:rsidRPr="00B759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1330A5" w:rsidRPr="00B759DB" w:rsidRDefault="00B759DB" w:rsidP="00B759DB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59DB"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1330A5" w:rsidTr="004D354E">
        <w:tc>
          <w:tcPr>
            <w:tcW w:w="1089" w:type="dxa"/>
          </w:tcPr>
          <w:p w:rsidR="001330A5" w:rsidRPr="00B759DB" w:rsidRDefault="001330A5" w:rsidP="004D354E">
            <w:pPr>
              <w:pStyle w:val="a5"/>
              <w:numPr>
                <w:ilvl w:val="0"/>
                <w:numId w:val="16"/>
              </w:num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330A5" w:rsidRPr="00B759DB" w:rsidRDefault="00B759DB" w:rsidP="004D354E">
            <w:p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59DB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Фонетика. Графика. Орфоэпия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1330A5" w:rsidRPr="00B759DB" w:rsidRDefault="00B759DB" w:rsidP="00B759DB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1330A5" w:rsidTr="004D354E">
        <w:tc>
          <w:tcPr>
            <w:tcW w:w="1089" w:type="dxa"/>
          </w:tcPr>
          <w:p w:rsidR="001330A5" w:rsidRPr="00B759DB" w:rsidRDefault="001330A5" w:rsidP="004D354E">
            <w:pPr>
              <w:pStyle w:val="a5"/>
              <w:numPr>
                <w:ilvl w:val="0"/>
                <w:numId w:val="16"/>
              </w:num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330A5" w:rsidRPr="00B759DB" w:rsidRDefault="00B759DB" w:rsidP="004D354E">
            <w:pP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 w:rsidRPr="00B759DB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B759DB">
              <w:rPr>
                <w:rFonts w:ascii="Times New Roman" w:eastAsia="Times New Roman" w:hAnsi="Times New Roman" w:cs="Times New Roman"/>
                <w:sz w:val="28"/>
                <w:szCs w:val="28"/>
              </w:rPr>
              <w:t>. Словообразование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1330A5" w:rsidRPr="00B759DB" w:rsidRDefault="00B759DB" w:rsidP="00B759DB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1330A5" w:rsidTr="004D354E">
        <w:tc>
          <w:tcPr>
            <w:tcW w:w="1089" w:type="dxa"/>
          </w:tcPr>
          <w:p w:rsidR="001330A5" w:rsidRPr="00B759DB" w:rsidRDefault="001330A5" w:rsidP="004D354E">
            <w:pPr>
              <w:pStyle w:val="a5"/>
              <w:numPr>
                <w:ilvl w:val="0"/>
                <w:numId w:val="16"/>
              </w:numP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330A5" w:rsidRPr="00B759DB" w:rsidRDefault="00B759DB" w:rsidP="004D354E">
            <w:pP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B759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Морфология и орфография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1330A5" w:rsidRPr="00B759DB" w:rsidRDefault="00B759DB" w:rsidP="00B759DB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</w:p>
        </w:tc>
      </w:tr>
      <w:tr w:rsidR="001330A5" w:rsidTr="004D354E">
        <w:tc>
          <w:tcPr>
            <w:tcW w:w="1089" w:type="dxa"/>
          </w:tcPr>
          <w:p w:rsidR="001330A5" w:rsidRPr="00B759DB" w:rsidRDefault="001330A5" w:rsidP="00B759DB">
            <w:pPr>
              <w:pStyle w:val="a5"/>
              <w:ind w:left="360"/>
              <w:rPr>
                <w:rStyle w:val="FontStyle2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330A5" w:rsidRPr="00B759DB" w:rsidRDefault="006E2E77" w:rsidP="004D354E">
            <w:pP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 xml:space="preserve">Итого </w:t>
            </w:r>
          </w:p>
        </w:tc>
        <w:tc>
          <w:tcPr>
            <w:tcW w:w="4046" w:type="dxa"/>
          </w:tcPr>
          <w:p w:rsidR="001330A5" w:rsidRPr="006E2E77" w:rsidRDefault="00AA6310" w:rsidP="00B759DB">
            <w:pPr>
              <w:jc w:val="center"/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Style w:val="FontStyle25"/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34</w:t>
            </w:r>
          </w:p>
        </w:tc>
      </w:tr>
    </w:tbl>
    <w:p w:rsidR="001330A5" w:rsidRDefault="001330A5" w:rsidP="00E50FDD">
      <w:pPr>
        <w:spacing w:before="100" w:beforeAutospacing="1" w:after="100" w:afterAutospacing="1" w:line="240" w:lineRule="auto"/>
        <w:rPr>
          <w:rStyle w:val="FontStyle25"/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E50FDD" w:rsidRPr="00E50FDD" w:rsidRDefault="00E50FDD" w:rsidP="00E50FD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E50FDD" w:rsidRPr="00E50FDD" w:rsidRDefault="00E50FDD" w:rsidP="00E50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русского языка ученик должен</w:t>
      </w:r>
    </w:p>
    <w:p w:rsidR="00E50FDD" w:rsidRPr="00E50FDD" w:rsidRDefault="00E50FDD" w:rsidP="00E50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E50FDD" w:rsidRPr="00E50FDD" w:rsidRDefault="00E50FDD" w:rsidP="00E50F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E50FDD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Pr="00E50FDD">
        <w:rPr>
          <w:rFonts w:ascii="Times New Roman" w:eastAsia="Times New Roman" w:hAnsi="Times New Roman" w:cs="Times New Roman"/>
          <w:sz w:val="28"/>
          <w:szCs w:val="28"/>
        </w:rPr>
        <w:t xml:space="preserve"> общения;</w:t>
      </w:r>
    </w:p>
    <w:p w:rsidR="00E50FDD" w:rsidRPr="00E50FDD" w:rsidRDefault="00E50FDD" w:rsidP="00E50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50FDD" w:rsidRPr="00E50FDD" w:rsidRDefault="00E50FDD" w:rsidP="00E50F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объяснять взаимосвязь фактов языка и истории, языка и культуры русского и других народов;</w:t>
      </w:r>
    </w:p>
    <w:p w:rsidR="00E50FDD" w:rsidRPr="00E50FDD" w:rsidRDefault="00E50FDD" w:rsidP="00E50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50FDD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E50F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разные виды чтения (ознакомительно-изучающее, </w:t>
      </w:r>
      <w:proofErr w:type="gramStart"/>
      <w:r w:rsidRPr="00E50FDD">
        <w:rPr>
          <w:rFonts w:ascii="Times New Roman" w:eastAsia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E50FDD">
        <w:rPr>
          <w:rFonts w:ascii="Times New Roman" w:eastAsia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E50FDD" w:rsidRPr="00E50FDD" w:rsidRDefault="00E50FDD" w:rsidP="00E50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 и письмо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FDD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50FDD" w:rsidRPr="00E50FDD" w:rsidRDefault="00E50FDD" w:rsidP="00E50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0FD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50F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E50FDD" w:rsidRPr="00E50FDD" w:rsidRDefault="00E50FDD" w:rsidP="00E50FDD">
      <w:pPr>
        <w:numPr>
          <w:ilvl w:val="1"/>
          <w:numId w:val="5"/>
        </w:numPr>
        <w:spacing w:before="100" w:beforeAutospacing="1" w:after="100" w:afterAutospacing="1" w:line="240" w:lineRule="auto"/>
        <w:rPr>
          <w:rStyle w:val="FontStyle25"/>
          <w:rFonts w:ascii="Times New Roman" w:eastAsia="Times New Roman" w:hAnsi="Times New Roman" w:cs="Times New Roman"/>
          <w:sz w:val="28"/>
          <w:szCs w:val="28"/>
        </w:rPr>
      </w:pPr>
      <w:r w:rsidRPr="00E50FDD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E10FA6" w:rsidRPr="00C52150" w:rsidRDefault="00E10FA6" w:rsidP="00B971D7">
      <w:pPr>
        <w:pStyle w:val="Style2"/>
        <w:widowControl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C52150">
        <w:rPr>
          <w:rStyle w:val="FontStyle25"/>
          <w:rFonts w:ascii="Times New Roman" w:hAnsi="Times New Roman" w:cs="Times New Roman"/>
          <w:sz w:val="28"/>
          <w:szCs w:val="28"/>
        </w:rPr>
        <w:t>Критерии и нормы оценки знаний, умений и навыков учащихся по русскому языку</w:t>
      </w:r>
    </w:p>
    <w:p w:rsidR="00E10FA6" w:rsidRPr="00C52150" w:rsidRDefault="00E10FA6" w:rsidP="00E10FA6">
      <w:pPr>
        <w:pStyle w:val="Style3"/>
        <w:widowControl/>
        <w:spacing w:before="158"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z w:val="28"/>
          <w:szCs w:val="28"/>
        </w:rPr>
        <w:t>«Нормы оценки...» призваны обеспечивать одинаковые требо</w:t>
      </w:r>
      <w:r w:rsidRPr="00C52150">
        <w:rPr>
          <w:rStyle w:val="FontStyle26"/>
          <w:sz w:val="28"/>
          <w:szCs w:val="28"/>
        </w:rPr>
        <w:softHyphen/>
        <w:t xml:space="preserve">вания к знаниям, умениям и навыкам учащихся по русскому языку. В них устанавливаются: </w:t>
      </w:r>
      <w:r w:rsidRPr="00C52150">
        <w:rPr>
          <w:rStyle w:val="FontStyle32"/>
          <w:b w:val="0"/>
          <w:spacing w:val="40"/>
          <w:sz w:val="28"/>
          <w:szCs w:val="28"/>
        </w:rPr>
        <w:t>1)</w:t>
      </w:r>
      <w:r w:rsidRPr="00C52150">
        <w:rPr>
          <w:rStyle w:val="FontStyle26"/>
          <w:sz w:val="28"/>
          <w:szCs w:val="28"/>
        </w:rPr>
        <w:t>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C52150">
        <w:rPr>
          <w:rStyle w:val="FontStyle26"/>
          <w:sz w:val="28"/>
          <w:szCs w:val="28"/>
        </w:rPr>
        <w:softHyphen/>
        <w:t xml:space="preserve">сти, языкового оформления связного высказывания, содержания высказывания); </w:t>
      </w:r>
      <w:r w:rsidRPr="00C52150">
        <w:rPr>
          <w:rStyle w:val="FontStyle30"/>
          <w:sz w:val="28"/>
          <w:szCs w:val="28"/>
        </w:rPr>
        <w:t xml:space="preserve">2) </w:t>
      </w:r>
      <w:r w:rsidRPr="00C52150">
        <w:rPr>
          <w:rStyle w:val="FontStyle26"/>
          <w:sz w:val="28"/>
          <w:szCs w:val="28"/>
        </w:rPr>
        <w:t xml:space="preserve">единые нормативы оценки знаний, умений и навыков; </w:t>
      </w:r>
      <w:r w:rsidRPr="00C52150">
        <w:rPr>
          <w:rStyle w:val="FontStyle30"/>
          <w:sz w:val="28"/>
          <w:szCs w:val="28"/>
        </w:rPr>
        <w:t xml:space="preserve">3) </w:t>
      </w:r>
      <w:r w:rsidRPr="00C52150">
        <w:rPr>
          <w:rStyle w:val="FontStyle26"/>
          <w:sz w:val="28"/>
          <w:szCs w:val="28"/>
        </w:rPr>
        <w:t xml:space="preserve">объем различных видов контрольных работ; </w:t>
      </w:r>
      <w:r w:rsidRPr="00C52150">
        <w:rPr>
          <w:rStyle w:val="FontStyle30"/>
          <w:sz w:val="28"/>
          <w:szCs w:val="28"/>
        </w:rPr>
        <w:t xml:space="preserve">4) </w:t>
      </w:r>
      <w:r w:rsidRPr="00C52150">
        <w:rPr>
          <w:rStyle w:val="FontStyle26"/>
          <w:sz w:val="28"/>
          <w:szCs w:val="28"/>
        </w:rPr>
        <w:t>коли</w:t>
      </w:r>
      <w:r w:rsidRPr="00C52150">
        <w:rPr>
          <w:rStyle w:val="FontStyle26"/>
          <w:sz w:val="28"/>
          <w:szCs w:val="28"/>
        </w:rPr>
        <w:softHyphen/>
        <w:t>чество отметок за различные виды контрольных работ.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z w:val="28"/>
          <w:szCs w:val="28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</w:t>
      </w:r>
      <w:r w:rsidRPr="00C52150">
        <w:rPr>
          <w:rStyle w:val="FontStyle30"/>
          <w:sz w:val="28"/>
          <w:szCs w:val="28"/>
        </w:rPr>
        <w:t xml:space="preserve">1) </w:t>
      </w:r>
      <w:r w:rsidRPr="00C52150">
        <w:rPr>
          <w:rStyle w:val="FontStyle26"/>
          <w:sz w:val="28"/>
          <w:szCs w:val="28"/>
        </w:rPr>
        <w:t>знание по</w:t>
      </w:r>
      <w:r w:rsidRPr="00C52150">
        <w:rPr>
          <w:rStyle w:val="FontStyle26"/>
          <w:sz w:val="28"/>
          <w:szCs w:val="28"/>
        </w:rPr>
        <w:softHyphen/>
        <w:t xml:space="preserve">лученных сведений о языке; </w:t>
      </w:r>
      <w:r w:rsidRPr="00C52150">
        <w:rPr>
          <w:rStyle w:val="FontStyle30"/>
          <w:spacing w:val="40"/>
          <w:sz w:val="28"/>
          <w:szCs w:val="28"/>
        </w:rPr>
        <w:t>2)</w:t>
      </w:r>
      <w:r w:rsidRPr="00C52150">
        <w:rPr>
          <w:rStyle w:val="FontStyle26"/>
          <w:sz w:val="28"/>
          <w:szCs w:val="28"/>
        </w:rPr>
        <w:t>орфографические и пунктуацион</w:t>
      </w:r>
      <w:r w:rsidRPr="00C52150">
        <w:rPr>
          <w:rStyle w:val="FontStyle26"/>
          <w:sz w:val="28"/>
          <w:szCs w:val="28"/>
        </w:rPr>
        <w:softHyphen/>
        <w:t xml:space="preserve">ные навыки; </w:t>
      </w:r>
      <w:r w:rsidRPr="00C52150">
        <w:rPr>
          <w:rStyle w:val="FontStyle30"/>
          <w:sz w:val="28"/>
          <w:szCs w:val="28"/>
        </w:rPr>
        <w:t xml:space="preserve">3) </w:t>
      </w:r>
      <w:r w:rsidRPr="00C52150">
        <w:rPr>
          <w:rStyle w:val="FontStyle26"/>
          <w:sz w:val="28"/>
          <w:szCs w:val="28"/>
        </w:rPr>
        <w:t>речевые умения.</w:t>
      </w:r>
    </w:p>
    <w:p w:rsidR="00E10FA6" w:rsidRPr="00C52150" w:rsidRDefault="00E10FA6" w:rsidP="00E10FA6">
      <w:pPr>
        <w:pStyle w:val="Style6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FA6" w:rsidRPr="00D166D9" w:rsidRDefault="00E10FA6" w:rsidP="00D166D9">
      <w:pPr>
        <w:pStyle w:val="Style6"/>
        <w:widowControl/>
        <w:spacing w:before="10"/>
        <w:ind w:firstLine="709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D166D9">
        <w:rPr>
          <w:rStyle w:val="FontStyle27"/>
          <w:rFonts w:ascii="Times New Roman" w:hAnsi="Times New Roman" w:cs="Times New Roman"/>
          <w:sz w:val="28"/>
          <w:szCs w:val="28"/>
        </w:rPr>
        <w:t>ОЦЕНКА УСТНЫХ ОТВЕТОВ УЧАЩИХСЯ</w:t>
      </w:r>
    </w:p>
    <w:p w:rsidR="00E10FA6" w:rsidRPr="00C52150" w:rsidRDefault="00E10FA6" w:rsidP="00E10FA6">
      <w:pPr>
        <w:pStyle w:val="Style3"/>
        <w:widowControl/>
        <w:spacing w:before="154"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z w:val="28"/>
          <w:szCs w:val="28"/>
        </w:rPr>
        <w:t>Устный опрос является одним из основных способов учета зна</w:t>
      </w:r>
      <w:r w:rsidRPr="00C52150">
        <w:rPr>
          <w:rStyle w:val="FontStyle26"/>
          <w:sz w:val="28"/>
          <w:szCs w:val="28"/>
        </w:rPr>
        <w:softHyphen/>
        <w:t>ний учащихся по русскому языку. Развернутый ответ ученика дол</w:t>
      </w:r>
      <w:r w:rsidRPr="00C52150">
        <w:rPr>
          <w:rStyle w:val="FontStyle26"/>
          <w:sz w:val="28"/>
          <w:szCs w:val="28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C52150">
        <w:rPr>
          <w:rStyle w:val="FontStyle26"/>
          <w:sz w:val="28"/>
          <w:szCs w:val="28"/>
        </w:rPr>
        <w:softHyphen/>
        <w:t>нять определения, правила в конкретных случаях.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z w:val="28"/>
          <w:szCs w:val="28"/>
        </w:rPr>
        <w:t xml:space="preserve">При оценке ответа ученика надо руководствоваться следующими критериями: </w:t>
      </w:r>
      <w:r w:rsidRPr="00C52150">
        <w:rPr>
          <w:rStyle w:val="FontStyle32"/>
          <w:b w:val="0"/>
          <w:spacing w:val="40"/>
          <w:sz w:val="28"/>
          <w:szCs w:val="28"/>
        </w:rPr>
        <w:t>1)</w:t>
      </w:r>
      <w:r w:rsidRPr="00C52150">
        <w:rPr>
          <w:rStyle w:val="FontStyle26"/>
          <w:sz w:val="28"/>
          <w:szCs w:val="28"/>
        </w:rPr>
        <w:t xml:space="preserve">полнота и правильность ответа; </w:t>
      </w:r>
      <w:r w:rsidRPr="00C52150">
        <w:rPr>
          <w:rStyle w:val="FontStyle30"/>
          <w:sz w:val="28"/>
          <w:szCs w:val="28"/>
        </w:rPr>
        <w:t xml:space="preserve">2) </w:t>
      </w:r>
      <w:r w:rsidRPr="00C52150">
        <w:rPr>
          <w:rStyle w:val="FontStyle26"/>
          <w:sz w:val="28"/>
          <w:szCs w:val="28"/>
        </w:rPr>
        <w:t>степень осознан</w:t>
      </w:r>
      <w:r w:rsidRPr="00C52150">
        <w:rPr>
          <w:rStyle w:val="FontStyle26"/>
          <w:sz w:val="28"/>
          <w:szCs w:val="28"/>
        </w:rPr>
        <w:softHyphen/>
        <w:t xml:space="preserve">ности, понимания изученного; </w:t>
      </w:r>
      <w:r w:rsidRPr="00C52150">
        <w:rPr>
          <w:rStyle w:val="FontStyle30"/>
          <w:sz w:val="28"/>
          <w:szCs w:val="28"/>
        </w:rPr>
        <w:t xml:space="preserve">3) </w:t>
      </w:r>
      <w:r w:rsidRPr="00C52150">
        <w:rPr>
          <w:rStyle w:val="FontStyle26"/>
          <w:sz w:val="28"/>
          <w:szCs w:val="28"/>
        </w:rPr>
        <w:t>языковое оформление ответа.</w:t>
      </w:r>
    </w:p>
    <w:p w:rsidR="00E10FA6" w:rsidRPr="00C52150" w:rsidRDefault="00E10FA6" w:rsidP="00E10FA6">
      <w:pPr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«5» </w:t>
      </w:r>
      <w:r w:rsidRPr="00C52150">
        <w:rPr>
          <w:rStyle w:val="FontStyle26"/>
          <w:sz w:val="28"/>
          <w:szCs w:val="28"/>
        </w:rPr>
        <w:t xml:space="preserve">ставится, если ученик: </w:t>
      </w:r>
      <w:r w:rsidRPr="00C52150">
        <w:rPr>
          <w:rStyle w:val="FontStyle32"/>
          <w:b w:val="0"/>
          <w:spacing w:val="40"/>
          <w:sz w:val="28"/>
          <w:szCs w:val="28"/>
        </w:rPr>
        <w:t>1)</w:t>
      </w:r>
      <w:r w:rsidRPr="00C52150">
        <w:rPr>
          <w:rStyle w:val="FontStyle26"/>
          <w:sz w:val="28"/>
          <w:szCs w:val="28"/>
        </w:rPr>
        <w:t>полно излагает изу</w:t>
      </w:r>
      <w:r w:rsidRPr="00C52150">
        <w:rPr>
          <w:rStyle w:val="FontStyle26"/>
          <w:sz w:val="28"/>
          <w:szCs w:val="28"/>
        </w:rPr>
        <w:softHyphen/>
        <w:t>ченный материал, дает правильное определение языковых поня</w:t>
      </w:r>
      <w:r w:rsidRPr="00C52150">
        <w:rPr>
          <w:rStyle w:val="FontStyle26"/>
          <w:sz w:val="28"/>
          <w:szCs w:val="28"/>
        </w:rPr>
        <w:softHyphen/>
        <w:t xml:space="preserve">тий; </w:t>
      </w:r>
      <w:r w:rsidRPr="00C52150">
        <w:rPr>
          <w:rStyle w:val="FontStyle30"/>
          <w:sz w:val="28"/>
          <w:szCs w:val="28"/>
        </w:rPr>
        <w:t xml:space="preserve">2) </w:t>
      </w:r>
      <w:r w:rsidRPr="00C52150">
        <w:rPr>
          <w:rStyle w:val="FontStyle26"/>
          <w:sz w:val="28"/>
          <w:szCs w:val="28"/>
        </w:rPr>
        <w:t>обнаруживает понимание материала, может обосновать свои суждения, применить знания на практике, привести необхо</w:t>
      </w:r>
      <w:r w:rsidRPr="00C52150">
        <w:rPr>
          <w:rStyle w:val="FontStyle26"/>
          <w:sz w:val="28"/>
          <w:szCs w:val="28"/>
        </w:rPr>
        <w:softHyphen/>
        <w:t xml:space="preserve">димые примеры не только по учебнику, но и самостоятельно составленные; </w:t>
      </w:r>
      <w:r w:rsidRPr="00C52150">
        <w:rPr>
          <w:rStyle w:val="FontStyle30"/>
          <w:sz w:val="28"/>
          <w:szCs w:val="28"/>
        </w:rPr>
        <w:t xml:space="preserve">3) </w:t>
      </w:r>
      <w:r w:rsidRPr="00C52150">
        <w:rPr>
          <w:rStyle w:val="FontStyle26"/>
          <w:sz w:val="28"/>
          <w:szCs w:val="28"/>
        </w:rPr>
        <w:t>излагает материал последовательно и правиль</w:t>
      </w:r>
      <w:r w:rsidRPr="00C52150">
        <w:rPr>
          <w:rStyle w:val="FontStyle26"/>
          <w:sz w:val="28"/>
          <w:szCs w:val="28"/>
        </w:rPr>
        <w:softHyphen/>
        <w:t>но с точки зрения норм литературного языка.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pacing w:val="40"/>
          <w:sz w:val="28"/>
          <w:szCs w:val="28"/>
        </w:rPr>
        <w:t>Оценка</w:t>
      </w:r>
      <w:r w:rsidRPr="00C52150">
        <w:rPr>
          <w:rStyle w:val="FontStyle32"/>
          <w:b w:val="0"/>
          <w:sz w:val="28"/>
          <w:szCs w:val="28"/>
        </w:rPr>
        <w:t xml:space="preserve">«4» </w:t>
      </w:r>
      <w:r w:rsidRPr="00C52150">
        <w:rPr>
          <w:rStyle w:val="FontStyle26"/>
          <w:sz w:val="28"/>
          <w:szCs w:val="28"/>
        </w:rPr>
        <w:t>ставится, если ученик дает ответ, удовлетворяю</w:t>
      </w:r>
      <w:r w:rsidRPr="00C52150">
        <w:rPr>
          <w:rStyle w:val="FontStyle26"/>
          <w:sz w:val="28"/>
          <w:szCs w:val="28"/>
        </w:rPr>
        <w:softHyphen/>
        <w:t xml:space="preserve">щий тем же требованиям, что и для оценки </w:t>
      </w:r>
      <w:r w:rsidRPr="00C52150">
        <w:rPr>
          <w:rStyle w:val="FontStyle32"/>
          <w:b w:val="0"/>
          <w:sz w:val="28"/>
          <w:szCs w:val="28"/>
        </w:rPr>
        <w:t xml:space="preserve">«5», </w:t>
      </w:r>
      <w:r w:rsidRPr="00C52150">
        <w:rPr>
          <w:rStyle w:val="FontStyle26"/>
          <w:sz w:val="28"/>
          <w:szCs w:val="28"/>
        </w:rPr>
        <w:t xml:space="preserve">но допускает </w:t>
      </w:r>
      <w:r w:rsidRPr="00C52150">
        <w:rPr>
          <w:rStyle w:val="FontStyle32"/>
          <w:b w:val="0"/>
          <w:sz w:val="28"/>
          <w:szCs w:val="28"/>
        </w:rPr>
        <w:t xml:space="preserve">1—2 </w:t>
      </w:r>
      <w:r w:rsidRPr="00C52150">
        <w:rPr>
          <w:rStyle w:val="FontStyle26"/>
          <w:sz w:val="28"/>
          <w:szCs w:val="28"/>
        </w:rPr>
        <w:t xml:space="preserve">ошибки, которые сам же исправляет, и </w:t>
      </w:r>
      <w:r w:rsidRPr="00C52150">
        <w:rPr>
          <w:rStyle w:val="FontStyle32"/>
          <w:b w:val="0"/>
          <w:sz w:val="28"/>
          <w:szCs w:val="28"/>
        </w:rPr>
        <w:t xml:space="preserve">1—2 </w:t>
      </w:r>
      <w:r w:rsidRPr="00C52150">
        <w:rPr>
          <w:rStyle w:val="FontStyle26"/>
          <w:sz w:val="28"/>
          <w:szCs w:val="28"/>
        </w:rPr>
        <w:t>недочета в последо</w:t>
      </w:r>
      <w:r w:rsidRPr="00C52150">
        <w:rPr>
          <w:rStyle w:val="FontStyle26"/>
          <w:sz w:val="28"/>
          <w:szCs w:val="28"/>
        </w:rPr>
        <w:softHyphen/>
        <w:t>вательности и языковом оформлении излагаемого.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proofErr w:type="gramStart"/>
      <w:r w:rsidRPr="00C52150">
        <w:rPr>
          <w:rStyle w:val="FontStyle26"/>
          <w:spacing w:val="40"/>
          <w:sz w:val="28"/>
          <w:szCs w:val="28"/>
        </w:rPr>
        <w:t>Оценка</w:t>
      </w:r>
      <w:r w:rsidRPr="00C52150">
        <w:rPr>
          <w:rStyle w:val="FontStyle32"/>
          <w:b w:val="0"/>
          <w:sz w:val="28"/>
          <w:szCs w:val="28"/>
        </w:rPr>
        <w:t xml:space="preserve">«3» </w:t>
      </w:r>
      <w:r w:rsidRPr="00C52150">
        <w:rPr>
          <w:rStyle w:val="FontStyle26"/>
          <w:sz w:val="28"/>
          <w:szCs w:val="28"/>
        </w:rPr>
        <w:t xml:space="preserve">ставится, если ученик обнаруживает знание и понимание основных положений данной темы, но: </w:t>
      </w:r>
      <w:r w:rsidRPr="00C52150">
        <w:rPr>
          <w:rStyle w:val="FontStyle32"/>
          <w:b w:val="0"/>
          <w:sz w:val="28"/>
          <w:szCs w:val="28"/>
        </w:rPr>
        <w:t xml:space="preserve">1) </w:t>
      </w:r>
      <w:r w:rsidRPr="00C52150">
        <w:rPr>
          <w:rStyle w:val="FontStyle26"/>
          <w:sz w:val="28"/>
          <w:szCs w:val="28"/>
        </w:rPr>
        <w:t>излагает ма</w:t>
      </w:r>
      <w:r w:rsidRPr="00C52150">
        <w:rPr>
          <w:rStyle w:val="FontStyle26"/>
          <w:sz w:val="28"/>
          <w:szCs w:val="28"/>
        </w:rPr>
        <w:softHyphen/>
        <w:t xml:space="preserve">териал неполно и допускает неточности в определении понятий или формулировке правил; </w:t>
      </w:r>
      <w:r w:rsidRPr="00C52150">
        <w:rPr>
          <w:rStyle w:val="FontStyle32"/>
          <w:b w:val="0"/>
          <w:sz w:val="28"/>
          <w:szCs w:val="28"/>
        </w:rPr>
        <w:t xml:space="preserve">2) </w:t>
      </w:r>
      <w:r w:rsidRPr="00C52150">
        <w:rPr>
          <w:rStyle w:val="FontStyle26"/>
          <w:sz w:val="28"/>
          <w:szCs w:val="28"/>
        </w:rPr>
        <w:t xml:space="preserve">не умеет достаточно глубоко и доказательно обосновать свои суждения и привести свои примеры; </w:t>
      </w:r>
      <w:r w:rsidRPr="00C52150">
        <w:rPr>
          <w:rStyle w:val="FontStyle32"/>
          <w:b w:val="0"/>
          <w:sz w:val="28"/>
          <w:szCs w:val="28"/>
        </w:rPr>
        <w:t xml:space="preserve">3) </w:t>
      </w:r>
      <w:r w:rsidRPr="00C52150">
        <w:rPr>
          <w:rStyle w:val="FontStyle26"/>
          <w:sz w:val="28"/>
          <w:szCs w:val="28"/>
        </w:rPr>
        <w:t>излагает материал непоследовательно и допускает ошибки в языковом оформлении излагаемого.</w:t>
      </w:r>
      <w:proofErr w:type="gramEnd"/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pacing w:val="40"/>
          <w:sz w:val="28"/>
          <w:szCs w:val="28"/>
        </w:rPr>
        <w:lastRenderedPageBreak/>
        <w:t>Оценка</w:t>
      </w:r>
      <w:r w:rsidRPr="00C52150">
        <w:rPr>
          <w:rStyle w:val="FontStyle32"/>
          <w:b w:val="0"/>
          <w:sz w:val="28"/>
          <w:szCs w:val="28"/>
        </w:rPr>
        <w:t xml:space="preserve">«2» </w:t>
      </w:r>
      <w:r w:rsidRPr="00C52150">
        <w:rPr>
          <w:rStyle w:val="FontStyle26"/>
          <w:sz w:val="28"/>
          <w:szCs w:val="28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C52150">
        <w:rPr>
          <w:rStyle w:val="FontStyle26"/>
          <w:sz w:val="28"/>
          <w:szCs w:val="28"/>
        </w:rPr>
        <w:softHyphen/>
        <w:t>жающие их смысл, беспорядочно и неуверенно излагает матери</w:t>
      </w:r>
      <w:r w:rsidRPr="00C52150">
        <w:rPr>
          <w:rStyle w:val="FontStyle26"/>
          <w:sz w:val="28"/>
          <w:szCs w:val="28"/>
        </w:rPr>
        <w:softHyphen/>
        <w:t xml:space="preserve">ал. Оценка </w:t>
      </w:r>
      <w:r w:rsidRPr="00C52150">
        <w:rPr>
          <w:rStyle w:val="FontStyle32"/>
          <w:b w:val="0"/>
          <w:sz w:val="28"/>
          <w:szCs w:val="28"/>
        </w:rPr>
        <w:t xml:space="preserve">«2» </w:t>
      </w:r>
      <w:r w:rsidRPr="00C52150">
        <w:rPr>
          <w:rStyle w:val="FontStyle26"/>
          <w:sz w:val="28"/>
          <w:szCs w:val="28"/>
        </w:rPr>
        <w:t>отмечает такие недостатки в подготовке ученика, которые являются серьезным препятствием к успешному овладе</w:t>
      </w:r>
      <w:r w:rsidRPr="00C52150">
        <w:rPr>
          <w:rStyle w:val="FontStyle26"/>
          <w:sz w:val="28"/>
          <w:szCs w:val="28"/>
        </w:rPr>
        <w:softHyphen/>
        <w:t>нию последующим материалом.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pacing w:val="40"/>
          <w:sz w:val="28"/>
          <w:szCs w:val="28"/>
        </w:rPr>
        <w:t>Оценка</w:t>
      </w:r>
      <w:r w:rsidRPr="00C52150">
        <w:rPr>
          <w:rStyle w:val="FontStyle32"/>
          <w:b w:val="0"/>
          <w:sz w:val="28"/>
          <w:szCs w:val="28"/>
        </w:rPr>
        <w:t xml:space="preserve">«1» </w:t>
      </w:r>
      <w:r w:rsidRPr="00C52150">
        <w:rPr>
          <w:rStyle w:val="FontStyle26"/>
          <w:sz w:val="28"/>
          <w:szCs w:val="28"/>
        </w:rPr>
        <w:t>ставится, если ученик обнаруживает полное не</w:t>
      </w:r>
      <w:r w:rsidRPr="00C52150">
        <w:rPr>
          <w:rStyle w:val="FontStyle26"/>
          <w:sz w:val="28"/>
          <w:szCs w:val="28"/>
        </w:rPr>
        <w:softHyphen/>
        <w:t>знание или непонимание материала.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proofErr w:type="gramStart"/>
      <w:r w:rsidRPr="00C52150">
        <w:rPr>
          <w:rStyle w:val="FontStyle26"/>
          <w:sz w:val="28"/>
          <w:szCs w:val="28"/>
        </w:rPr>
        <w:t xml:space="preserve">Оценка </w:t>
      </w:r>
      <w:r w:rsidRPr="00C52150">
        <w:rPr>
          <w:rStyle w:val="FontStyle32"/>
          <w:b w:val="0"/>
          <w:sz w:val="28"/>
          <w:szCs w:val="28"/>
        </w:rPr>
        <w:t xml:space="preserve">(«5», «4», «3») </w:t>
      </w:r>
      <w:r w:rsidRPr="00C52150">
        <w:rPr>
          <w:rStyle w:val="FontStyle26"/>
          <w:sz w:val="28"/>
          <w:szCs w:val="28"/>
        </w:rPr>
        <w:t>может ставиться не только за едино</w:t>
      </w:r>
      <w:r w:rsidRPr="00C52150">
        <w:rPr>
          <w:rStyle w:val="FontStyle26"/>
          <w:sz w:val="28"/>
          <w:szCs w:val="28"/>
        </w:rPr>
        <w:softHyphen/>
        <w:t>временный ответ (когда на проверку подготовка ученика отводит</w:t>
      </w:r>
      <w:r w:rsidRPr="00C52150">
        <w:rPr>
          <w:rStyle w:val="FontStyle26"/>
          <w:sz w:val="28"/>
          <w:szCs w:val="28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C52150">
        <w:rPr>
          <w:rStyle w:val="FontStyle26"/>
          <w:sz w:val="28"/>
          <w:szCs w:val="28"/>
        </w:rPr>
        <w:softHyphen/>
        <w:t xml:space="preserve">дится </w:t>
      </w:r>
      <w:r w:rsidRPr="00C52150">
        <w:rPr>
          <w:rStyle w:val="FontStyle32"/>
          <w:b w:val="0"/>
          <w:sz w:val="28"/>
          <w:szCs w:val="28"/>
        </w:rPr>
        <w:t xml:space="preserve">поурочный </w:t>
      </w:r>
      <w:r w:rsidRPr="00C52150">
        <w:rPr>
          <w:rStyle w:val="FontStyle26"/>
          <w:sz w:val="28"/>
          <w:szCs w:val="28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E10FA6" w:rsidRPr="00D166D9" w:rsidRDefault="00E10FA6" w:rsidP="00D166D9">
      <w:pPr>
        <w:pStyle w:val="Style6"/>
        <w:widowControl/>
        <w:spacing w:before="77"/>
        <w:ind w:firstLine="709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D166D9">
        <w:rPr>
          <w:rStyle w:val="FontStyle27"/>
          <w:rFonts w:ascii="Times New Roman" w:hAnsi="Times New Roman" w:cs="Times New Roman"/>
          <w:sz w:val="28"/>
          <w:szCs w:val="28"/>
        </w:rPr>
        <w:t>ОЦЕНКА ДИКТАНТОВ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FA6" w:rsidRPr="00C52150" w:rsidRDefault="00E10FA6" w:rsidP="00E10FA6">
      <w:pPr>
        <w:pStyle w:val="Style3"/>
        <w:widowControl/>
        <w:spacing w:before="5"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z w:val="28"/>
          <w:szCs w:val="28"/>
        </w:rPr>
        <w:t>Диктант — одна из основных форм проверки орфографической и пунктуационной грамотности.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z w:val="28"/>
          <w:szCs w:val="28"/>
        </w:rPr>
        <w:t xml:space="preserve">Для диктантов целесообразно использовать </w:t>
      </w:r>
      <w:r w:rsidRPr="00C52150">
        <w:rPr>
          <w:rStyle w:val="FontStyle32"/>
          <w:b w:val="0"/>
          <w:sz w:val="28"/>
          <w:szCs w:val="28"/>
        </w:rPr>
        <w:t xml:space="preserve">связные </w:t>
      </w:r>
      <w:r w:rsidRPr="00C52150">
        <w:rPr>
          <w:rStyle w:val="FontStyle26"/>
          <w:sz w:val="28"/>
          <w:szCs w:val="28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  <w:r w:rsidRPr="00C52150">
        <w:rPr>
          <w:rStyle w:val="FontStyle26"/>
          <w:sz w:val="28"/>
          <w:szCs w:val="28"/>
        </w:rPr>
        <w:t xml:space="preserve">Объем диктанта устанавливается: для V класса — </w:t>
      </w:r>
      <w:r w:rsidRPr="00C52150">
        <w:rPr>
          <w:rStyle w:val="FontStyle32"/>
          <w:b w:val="0"/>
          <w:sz w:val="28"/>
          <w:szCs w:val="28"/>
        </w:rPr>
        <w:t xml:space="preserve">90— 100 </w:t>
      </w:r>
      <w:r w:rsidRPr="00C52150">
        <w:rPr>
          <w:rStyle w:val="FontStyle26"/>
          <w:sz w:val="28"/>
          <w:szCs w:val="28"/>
        </w:rPr>
        <w:t xml:space="preserve">слов, для VI класса — </w:t>
      </w:r>
      <w:r w:rsidRPr="00C52150">
        <w:rPr>
          <w:rStyle w:val="FontStyle32"/>
          <w:b w:val="0"/>
          <w:sz w:val="28"/>
          <w:szCs w:val="28"/>
        </w:rPr>
        <w:t>100</w:t>
      </w:r>
      <w:r w:rsidRPr="00C52150">
        <w:rPr>
          <w:rStyle w:val="FontStyle26"/>
          <w:sz w:val="28"/>
          <w:szCs w:val="28"/>
        </w:rPr>
        <w:t xml:space="preserve">—ПО, для VII класса — </w:t>
      </w:r>
      <w:r w:rsidRPr="00C52150">
        <w:rPr>
          <w:rStyle w:val="FontStyle26"/>
          <w:spacing w:val="40"/>
          <w:sz w:val="28"/>
          <w:szCs w:val="28"/>
        </w:rPr>
        <w:t>ПО—</w:t>
      </w:r>
      <w:r w:rsidRPr="00C52150">
        <w:rPr>
          <w:rStyle w:val="FontStyle32"/>
          <w:b w:val="0"/>
          <w:sz w:val="28"/>
          <w:szCs w:val="28"/>
        </w:rPr>
        <w:t xml:space="preserve">120, </w:t>
      </w:r>
      <w:r w:rsidRPr="00C52150">
        <w:rPr>
          <w:rStyle w:val="FontStyle26"/>
          <w:sz w:val="28"/>
          <w:szCs w:val="28"/>
        </w:rPr>
        <w:t xml:space="preserve">для VIII класса— </w:t>
      </w:r>
      <w:r w:rsidRPr="00C52150">
        <w:rPr>
          <w:rStyle w:val="FontStyle32"/>
          <w:b w:val="0"/>
          <w:sz w:val="28"/>
          <w:szCs w:val="28"/>
        </w:rPr>
        <w:t xml:space="preserve">120—150, </w:t>
      </w:r>
      <w:r w:rsidRPr="00C52150">
        <w:rPr>
          <w:rStyle w:val="FontStyle26"/>
          <w:sz w:val="28"/>
          <w:szCs w:val="28"/>
        </w:rPr>
        <w:t xml:space="preserve">для IX класса— </w:t>
      </w:r>
      <w:r w:rsidRPr="00C52150">
        <w:rPr>
          <w:rStyle w:val="FontStyle32"/>
          <w:b w:val="0"/>
          <w:sz w:val="28"/>
          <w:szCs w:val="28"/>
        </w:rPr>
        <w:t xml:space="preserve">150—170 </w:t>
      </w:r>
      <w:r w:rsidRPr="00C52150">
        <w:rPr>
          <w:rStyle w:val="FontStyle26"/>
          <w:sz w:val="28"/>
          <w:szCs w:val="28"/>
        </w:rPr>
        <w:t>слов. (При подсчете слов учитываются как самостоятельные, так и слу</w:t>
      </w:r>
      <w:r w:rsidRPr="00C52150">
        <w:rPr>
          <w:rStyle w:val="FontStyle26"/>
          <w:sz w:val="28"/>
          <w:szCs w:val="28"/>
        </w:rPr>
        <w:softHyphen/>
        <w:t>жебные слова.)</w:t>
      </w:r>
    </w:p>
    <w:p w:rsidR="00E10FA6" w:rsidRPr="00C52150" w:rsidRDefault="00E10FA6" w:rsidP="00E10FA6">
      <w:pPr>
        <w:pStyle w:val="Style3"/>
        <w:widowControl/>
        <w:ind w:firstLine="709"/>
        <w:jc w:val="both"/>
        <w:rPr>
          <w:rStyle w:val="FontStyle26"/>
          <w:sz w:val="28"/>
          <w:szCs w:val="28"/>
        </w:rPr>
      </w:pPr>
    </w:p>
    <w:p w:rsidR="00E10FA6" w:rsidRPr="00C52150" w:rsidRDefault="00E10FA6" w:rsidP="00E10FA6">
      <w:pPr>
        <w:pStyle w:val="Style8"/>
        <w:widowControl/>
        <w:spacing w:before="10"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26"/>
          <w:sz w:val="28"/>
          <w:szCs w:val="28"/>
        </w:rPr>
        <w:t xml:space="preserve">Контрольный словарный диктант </w:t>
      </w:r>
      <w:r w:rsidRPr="00C52150">
        <w:rPr>
          <w:rStyle w:val="FontStyle30"/>
          <w:sz w:val="28"/>
          <w:szCs w:val="28"/>
        </w:rPr>
        <w:t xml:space="preserve">проверяет усвоение слов с непроверяемыми и </w:t>
      </w:r>
      <w:proofErr w:type="spellStart"/>
      <w:r w:rsidRPr="00C52150">
        <w:rPr>
          <w:rStyle w:val="FontStyle30"/>
          <w:sz w:val="28"/>
          <w:szCs w:val="28"/>
        </w:rPr>
        <w:t>труднопроверяемыми</w:t>
      </w:r>
      <w:proofErr w:type="spellEnd"/>
      <w:r w:rsidRPr="00C52150">
        <w:rPr>
          <w:rStyle w:val="FontStyle30"/>
          <w:sz w:val="28"/>
          <w:szCs w:val="28"/>
        </w:rPr>
        <w:t xml:space="preserve"> орфограммами. Он может состоять из следующего количества слов: для V класса — 15—20, для VI класса — 20—25, для VII класса— 25 — 30, для VIII клас</w:t>
      </w:r>
      <w:r w:rsidRPr="00C52150">
        <w:rPr>
          <w:rStyle w:val="FontStyle30"/>
          <w:sz w:val="28"/>
          <w:szCs w:val="28"/>
        </w:rPr>
        <w:softHyphen/>
        <w:t>са — 30—35, для IX класса — 35—40.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C52150">
        <w:rPr>
          <w:rStyle w:val="FontStyle30"/>
          <w:sz w:val="28"/>
          <w:szCs w:val="28"/>
        </w:rPr>
        <w:t>пунктограммы</w:t>
      </w:r>
      <w:proofErr w:type="spellEnd"/>
      <w:r w:rsidRPr="00C52150">
        <w:rPr>
          <w:rStyle w:val="FontStyle30"/>
          <w:sz w:val="28"/>
          <w:szCs w:val="28"/>
        </w:rPr>
        <w:t xml:space="preserve"> этой темы, а также обеспечивать выявление проч</w:t>
      </w:r>
      <w:r w:rsidRPr="00C52150">
        <w:rPr>
          <w:rStyle w:val="FontStyle30"/>
          <w:sz w:val="28"/>
          <w:szCs w:val="28"/>
        </w:rPr>
        <w:softHyphen/>
        <w:t xml:space="preserve">ности ранее приобретенных навыков. </w:t>
      </w:r>
      <w:r w:rsidRPr="00C52150">
        <w:rPr>
          <w:rStyle w:val="FontStyle26"/>
          <w:sz w:val="28"/>
          <w:szCs w:val="28"/>
        </w:rPr>
        <w:t xml:space="preserve">Итоговые диктанты, </w:t>
      </w:r>
      <w:r w:rsidRPr="00C52150">
        <w:rPr>
          <w:rStyle w:val="FontStyle30"/>
          <w:sz w:val="28"/>
          <w:szCs w:val="28"/>
        </w:rPr>
        <w:t>прово</w:t>
      </w:r>
      <w:r w:rsidRPr="00C52150">
        <w:rPr>
          <w:rStyle w:val="FontStyle30"/>
          <w:sz w:val="28"/>
          <w:szCs w:val="28"/>
        </w:rPr>
        <w:softHyphen/>
        <w:t>димые в конце четверти и года, проверяют подготовку учащихся, как правило, по всем изученным темам.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Для </w:t>
      </w:r>
      <w:r w:rsidRPr="00C52150">
        <w:rPr>
          <w:rStyle w:val="FontStyle26"/>
          <w:sz w:val="28"/>
          <w:szCs w:val="28"/>
        </w:rPr>
        <w:t xml:space="preserve">контрольных диктантов </w:t>
      </w:r>
      <w:r w:rsidRPr="00C52150">
        <w:rPr>
          <w:rStyle w:val="FontStyle30"/>
          <w:sz w:val="28"/>
          <w:szCs w:val="28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C52150">
        <w:rPr>
          <w:rStyle w:val="FontStyle30"/>
          <w:sz w:val="28"/>
          <w:szCs w:val="28"/>
        </w:rPr>
        <w:t>пунктограммы</w:t>
      </w:r>
      <w:proofErr w:type="spellEnd"/>
      <w:r w:rsidRPr="00C52150">
        <w:rPr>
          <w:rStyle w:val="FontStyle30"/>
          <w:sz w:val="28"/>
          <w:szCs w:val="28"/>
        </w:rPr>
        <w:t xml:space="preserve"> были бы представлены не менее 2—3 случаями. Из изученных ранее орфограмм и </w:t>
      </w:r>
      <w:proofErr w:type="spellStart"/>
      <w:r w:rsidRPr="00C52150">
        <w:rPr>
          <w:rStyle w:val="FontStyle30"/>
          <w:sz w:val="28"/>
          <w:szCs w:val="28"/>
        </w:rPr>
        <w:t>пунктограмм</w:t>
      </w:r>
      <w:proofErr w:type="spellEnd"/>
      <w:r w:rsidRPr="00C52150">
        <w:rPr>
          <w:rStyle w:val="FontStyle30"/>
          <w:sz w:val="28"/>
          <w:szCs w:val="28"/>
        </w:rPr>
        <w:t xml:space="preserve"> включаются основные: они должны быть представлены 1—3 случаями. </w:t>
      </w:r>
      <w:proofErr w:type="gramStart"/>
      <w:r w:rsidRPr="00C52150">
        <w:rPr>
          <w:rStyle w:val="FontStyle30"/>
          <w:sz w:val="28"/>
          <w:szCs w:val="28"/>
        </w:rPr>
        <w:t xml:space="preserve">В целом количество проверяемых орфограмм и </w:t>
      </w:r>
      <w:proofErr w:type="spellStart"/>
      <w:r w:rsidRPr="00C52150">
        <w:rPr>
          <w:rStyle w:val="FontStyle30"/>
          <w:sz w:val="28"/>
          <w:szCs w:val="28"/>
        </w:rPr>
        <w:t>пунктограмм</w:t>
      </w:r>
      <w:proofErr w:type="spellEnd"/>
      <w:r w:rsidRPr="00C52150">
        <w:rPr>
          <w:rStyle w:val="FontStyle30"/>
          <w:sz w:val="28"/>
          <w:szCs w:val="28"/>
        </w:rPr>
        <w:t xml:space="preserve"> не должно превышать в V классе — 12 различных орфограмм и 2 — 3 </w:t>
      </w:r>
      <w:proofErr w:type="spellStart"/>
      <w:r w:rsidRPr="00C52150">
        <w:rPr>
          <w:rStyle w:val="FontStyle30"/>
          <w:sz w:val="28"/>
          <w:szCs w:val="28"/>
        </w:rPr>
        <w:t>пунктограмм</w:t>
      </w:r>
      <w:proofErr w:type="spellEnd"/>
      <w:r w:rsidRPr="00C52150">
        <w:rPr>
          <w:rStyle w:val="FontStyle30"/>
          <w:sz w:val="28"/>
          <w:szCs w:val="28"/>
        </w:rPr>
        <w:t xml:space="preserve">, в VI классе — 16 различных орфограмм и 3 — 4 </w:t>
      </w:r>
      <w:proofErr w:type="spellStart"/>
      <w:r w:rsidRPr="00C52150">
        <w:rPr>
          <w:rStyle w:val="FontStyle30"/>
          <w:sz w:val="28"/>
          <w:szCs w:val="28"/>
        </w:rPr>
        <w:t>пунктограмм</w:t>
      </w:r>
      <w:proofErr w:type="spellEnd"/>
      <w:r w:rsidRPr="00C52150">
        <w:rPr>
          <w:rStyle w:val="FontStyle30"/>
          <w:sz w:val="28"/>
          <w:szCs w:val="28"/>
        </w:rPr>
        <w:t xml:space="preserve">, в VII классе — 20 различных орфограмм и 4 — 5 </w:t>
      </w:r>
      <w:proofErr w:type="spellStart"/>
      <w:r w:rsidRPr="00C52150">
        <w:rPr>
          <w:rStyle w:val="FontStyle30"/>
          <w:sz w:val="28"/>
          <w:szCs w:val="28"/>
        </w:rPr>
        <w:t>пунктограмм</w:t>
      </w:r>
      <w:proofErr w:type="spellEnd"/>
      <w:r w:rsidRPr="00C52150">
        <w:rPr>
          <w:rStyle w:val="FontStyle30"/>
          <w:sz w:val="28"/>
          <w:szCs w:val="28"/>
        </w:rPr>
        <w:t xml:space="preserve">, в VIII классе — 24 различных орфограмм и 10 </w:t>
      </w:r>
      <w:proofErr w:type="spellStart"/>
      <w:r w:rsidRPr="00C52150">
        <w:rPr>
          <w:rStyle w:val="FontStyle30"/>
          <w:sz w:val="28"/>
          <w:szCs w:val="28"/>
        </w:rPr>
        <w:t>пунктограмм</w:t>
      </w:r>
      <w:proofErr w:type="spellEnd"/>
      <w:r w:rsidRPr="00C52150">
        <w:rPr>
          <w:rStyle w:val="FontStyle30"/>
          <w:sz w:val="28"/>
          <w:szCs w:val="28"/>
        </w:rPr>
        <w:t xml:space="preserve">, в IX классе — 24 различных орфограмм и 15 </w:t>
      </w:r>
      <w:proofErr w:type="spellStart"/>
      <w:r w:rsidRPr="00C52150">
        <w:rPr>
          <w:rStyle w:val="FontStyle30"/>
          <w:sz w:val="28"/>
          <w:szCs w:val="28"/>
        </w:rPr>
        <w:t>пунктограмм</w:t>
      </w:r>
      <w:proofErr w:type="spellEnd"/>
      <w:r w:rsidRPr="00C52150">
        <w:rPr>
          <w:rStyle w:val="FontStyle30"/>
          <w:sz w:val="28"/>
          <w:szCs w:val="28"/>
        </w:rPr>
        <w:t>.</w:t>
      </w:r>
      <w:proofErr w:type="gramEnd"/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</w:t>
      </w:r>
      <w:r w:rsidRPr="00C52150">
        <w:rPr>
          <w:rStyle w:val="FontStyle30"/>
          <w:sz w:val="28"/>
          <w:szCs w:val="28"/>
        </w:rPr>
        <w:softHyphen/>
        <w:t>плялись (не менее чем на двух-трех предыдущих уроках).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lastRenderedPageBreak/>
        <w:t xml:space="preserve">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C52150">
        <w:rPr>
          <w:rStyle w:val="FontStyle30"/>
          <w:sz w:val="28"/>
          <w:szCs w:val="28"/>
        </w:rPr>
        <w:t>труднопроверяемы</w:t>
      </w:r>
      <w:r w:rsidRPr="00C52150">
        <w:rPr>
          <w:rStyle w:val="FontStyle30"/>
          <w:sz w:val="28"/>
          <w:szCs w:val="28"/>
        </w:rPr>
        <w:softHyphen/>
        <w:t>ми</w:t>
      </w:r>
      <w:proofErr w:type="spellEnd"/>
      <w:r w:rsidRPr="00C52150">
        <w:rPr>
          <w:rStyle w:val="FontStyle30"/>
          <w:sz w:val="28"/>
          <w:szCs w:val="28"/>
        </w:rPr>
        <w:t xml:space="preserve"> написаниями, правописанию которых ученики специально обучались.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До конца первой четверти (а в V классе — до конца первого полугодия) сохраняется объект текста, рекомендованный для предыдущего класса.</w:t>
      </w:r>
    </w:p>
    <w:p w:rsidR="00E10FA6" w:rsidRPr="00C52150" w:rsidRDefault="00E10FA6" w:rsidP="00B1692D">
      <w:pPr>
        <w:pStyle w:val="Style8"/>
        <w:widowControl/>
        <w:spacing w:line="240" w:lineRule="auto"/>
        <w:ind w:firstLine="709"/>
        <w:jc w:val="left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При оценке диктанта исправляются, но не учитываются орфо</w:t>
      </w:r>
      <w:r w:rsidRPr="00C52150">
        <w:rPr>
          <w:rStyle w:val="FontStyle30"/>
          <w:sz w:val="28"/>
          <w:szCs w:val="28"/>
        </w:rPr>
        <w:softHyphen/>
        <w:t>графические и пунктуационные ошибки:</w:t>
      </w:r>
    </w:p>
    <w:p w:rsidR="00E10FA6" w:rsidRPr="00C52150" w:rsidRDefault="00E10FA6" w:rsidP="00B1692D">
      <w:pPr>
        <w:pStyle w:val="Style12"/>
        <w:widowControl/>
        <w:numPr>
          <w:ilvl w:val="0"/>
          <w:numId w:val="7"/>
        </w:numPr>
        <w:tabs>
          <w:tab w:val="left" w:pos="715"/>
        </w:tabs>
        <w:spacing w:line="240" w:lineRule="auto"/>
        <w:ind w:left="408" w:firstLine="709"/>
        <w:jc w:val="left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переносе слов;</w:t>
      </w:r>
    </w:p>
    <w:p w:rsidR="00E10FA6" w:rsidRPr="00C52150" w:rsidRDefault="00E10FA6" w:rsidP="00B1692D">
      <w:pPr>
        <w:pStyle w:val="Style12"/>
        <w:widowControl/>
        <w:numPr>
          <w:ilvl w:val="0"/>
          <w:numId w:val="7"/>
        </w:numPr>
        <w:tabs>
          <w:tab w:val="left" w:pos="715"/>
        </w:tabs>
        <w:spacing w:line="240" w:lineRule="auto"/>
        <w:ind w:left="408" w:firstLine="709"/>
        <w:jc w:val="left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на правила, которые не включены в школьную программу;</w:t>
      </w:r>
    </w:p>
    <w:p w:rsidR="00E10FA6" w:rsidRPr="00C52150" w:rsidRDefault="00E10FA6" w:rsidP="00B1692D">
      <w:pPr>
        <w:pStyle w:val="Style12"/>
        <w:widowControl/>
        <w:numPr>
          <w:ilvl w:val="0"/>
          <w:numId w:val="7"/>
        </w:numPr>
        <w:tabs>
          <w:tab w:val="left" w:pos="715"/>
        </w:tabs>
        <w:spacing w:before="5" w:line="240" w:lineRule="auto"/>
        <w:ind w:left="408" w:firstLine="709"/>
        <w:jc w:val="left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на еще не изученные правила;</w:t>
      </w:r>
    </w:p>
    <w:p w:rsidR="00E10FA6" w:rsidRPr="00C52150" w:rsidRDefault="00E10FA6" w:rsidP="00B1692D">
      <w:pPr>
        <w:pStyle w:val="Style12"/>
        <w:widowControl/>
        <w:numPr>
          <w:ilvl w:val="0"/>
          <w:numId w:val="7"/>
        </w:numPr>
        <w:tabs>
          <w:tab w:val="left" w:pos="715"/>
        </w:tabs>
        <w:spacing w:before="5" w:line="240" w:lineRule="auto"/>
        <w:ind w:left="408" w:firstLine="709"/>
        <w:jc w:val="left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словах с непроверяемы</w:t>
      </w:r>
      <w:r w:rsidR="00B1692D">
        <w:rPr>
          <w:rStyle w:val="FontStyle30"/>
          <w:sz w:val="28"/>
          <w:szCs w:val="28"/>
        </w:rPr>
        <w:t xml:space="preserve">ми написаниями, над которыми </w:t>
      </w:r>
      <w:proofErr w:type="spellStart"/>
      <w:r w:rsidR="00B1692D">
        <w:rPr>
          <w:rStyle w:val="FontStyle30"/>
          <w:sz w:val="28"/>
          <w:szCs w:val="28"/>
        </w:rPr>
        <w:t>не</w:t>
      </w:r>
      <w:r w:rsidRPr="00C52150">
        <w:rPr>
          <w:rStyle w:val="FontStyle30"/>
          <w:sz w:val="28"/>
          <w:szCs w:val="28"/>
        </w:rPr>
        <w:t>проводилась</w:t>
      </w:r>
      <w:proofErr w:type="spellEnd"/>
      <w:r w:rsidRPr="00C52150">
        <w:rPr>
          <w:rStyle w:val="FontStyle30"/>
          <w:sz w:val="28"/>
          <w:szCs w:val="28"/>
        </w:rPr>
        <w:t xml:space="preserve"> специальная работа;</w:t>
      </w:r>
    </w:p>
    <w:p w:rsidR="00E10FA6" w:rsidRPr="00C52150" w:rsidRDefault="00E10FA6" w:rsidP="00B1692D">
      <w:pPr>
        <w:pStyle w:val="Style8"/>
        <w:widowControl/>
        <w:spacing w:line="240" w:lineRule="auto"/>
        <w:ind w:left="355" w:firstLine="709"/>
        <w:jc w:val="left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5) в передаче авторской пунктуации.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29"/>
          <w:sz w:val="28"/>
          <w:szCs w:val="28"/>
        </w:rPr>
      </w:pPr>
      <w:r w:rsidRPr="00C52150">
        <w:rPr>
          <w:rStyle w:val="FontStyle30"/>
          <w:sz w:val="28"/>
          <w:szCs w:val="28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C52150">
        <w:rPr>
          <w:rStyle w:val="FontStyle30"/>
          <w:sz w:val="28"/>
          <w:szCs w:val="28"/>
        </w:rPr>
        <w:t>рапотает</w:t>
      </w:r>
      <w:proofErr w:type="spellEnd"/>
      <w:r w:rsidRPr="00C52150">
        <w:rPr>
          <w:rStyle w:val="FontStyle30"/>
          <w:sz w:val="28"/>
          <w:szCs w:val="28"/>
        </w:rPr>
        <w:t>» (</w:t>
      </w:r>
      <w:proofErr w:type="spellStart"/>
      <w:r w:rsidRPr="00C52150">
        <w:rPr>
          <w:rStyle w:val="FontStyle30"/>
          <w:sz w:val="28"/>
          <w:szCs w:val="28"/>
        </w:rPr>
        <w:t>вместо</w:t>
      </w:r>
      <w:r w:rsidRPr="00C52150">
        <w:rPr>
          <w:rStyle w:val="FontStyle29"/>
          <w:sz w:val="28"/>
          <w:szCs w:val="28"/>
        </w:rPr>
        <w:t>работает</w:t>
      </w:r>
      <w:proofErr w:type="spellEnd"/>
      <w:r w:rsidRPr="00C52150">
        <w:rPr>
          <w:rStyle w:val="FontStyle29"/>
          <w:sz w:val="28"/>
          <w:szCs w:val="28"/>
        </w:rPr>
        <w:t xml:space="preserve">), </w:t>
      </w:r>
      <w:r w:rsidRPr="00C52150">
        <w:rPr>
          <w:rStyle w:val="FontStyle30"/>
          <w:sz w:val="28"/>
          <w:szCs w:val="28"/>
        </w:rPr>
        <w:t>«</w:t>
      </w:r>
      <w:proofErr w:type="spellStart"/>
      <w:r w:rsidRPr="00C52150">
        <w:rPr>
          <w:rStyle w:val="FontStyle30"/>
          <w:sz w:val="28"/>
          <w:szCs w:val="28"/>
        </w:rPr>
        <w:t>дулпо</w:t>
      </w:r>
      <w:proofErr w:type="spellEnd"/>
      <w:r w:rsidRPr="00C52150">
        <w:rPr>
          <w:rStyle w:val="FontStyle30"/>
          <w:sz w:val="28"/>
          <w:szCs w:val="28"/>
        </w:rPr>
        <w:t>» (</w:t>
      </w:r>
      <w:proofErr w:type="spellStart"/>
      <w:r w:rsidRPr="00C52150">
        <w:rPr>
          <w:rStyle w:val="FontStyle30"/>
          <w:sz w:val="28"/>
          <w:szCs w:val="28"/>
        </w:rPr>
        <w:t>вместо</w:t>
      </w:r>
      <w:r w:rsidRPr="00C52150">
        <w:rPr>
          <w:rStyle w:val="FontStyle29"/>
          <w:sz w:val="28"/>
          <w:szCs w:val="28"/>
        </w:rPr>
        <w:t>дупло</w:t>
      </w:r>
      <w:proofErr w:type="spellEnd"/>
      <w:r w:rsidRPr="00C52150">
        <w:rPr>
          <w:rStyle w:val="FontStyle29"/>
          <w:sz w:val="28"/>
          <w:szCs w:val="28"/>
        </w:rPr>
        <w:t xml:space="preserve">), </w:t>
      </w:r>
      <w:r w:rsidRPr="00C52150">
        <w:rPr>
          <w:rStyle w:val="FontStyle30"/>
          <w:sz w:val="28"/>
          <w:szCs w:val="28"/>
        </w:rPr>
        <w:t>«</w:t>
      </w:r>
      <w:proofErr w:type="spellStart"/>
      <w:r w:rsidRPr="00C52150">
        <w:rPr>
          <w:rStyle w:val="FontStyle30"/>
          <w:sz w:val="28"/>
          <w:szCs w:val="28"/>
        </w:rPr>
        <w:t>мемля</w:t>
      </w:r>
      <w:proofErr w:type="spellEnd"/>
      <w:r w:rsidRPr="00C52150">
        <w:rPr>
          <w:rStyle w:val="FontStyle30"/>
          <w:sz w:val="28"/>
          <w:szCs w:val="28"/>
        </w:rPr>
        <w:t>» (</w:t>
      </w:r>
      <w:proofErr w:type="gramStart"/>
      <w:r w:rsidRPr="00C52150">
        <w:rPr>
          <w:rStyle w:val="FontStyle30"/>
          <w:sz w:val="28"/>
          <w:szCs w:val="28"/>
        </w:rPr>
        <w:t>вместо</w:t>
      </w:r>
      <w:proofErr w:type="gramEnd"/>
      <w:r w:rsidRPr="00C52150">
        <w:rPr>
          <w:rStyle w:val="FontStyle30"/>
          <w:sz w:val="28"/>
          <w:szCs w:val="28"/>
        </w:rPr>
        <w:t xml:space="preserve"> </w:t>
      </w:r>
      <w:r w:rsidRPr="00C52150">
        <w:rPr>
          <w:rStyle w:val="FontStyle29"/>
          <w:sz w:val="28"/>
          <w:szCs w:val="28"/>
        </w:rPr>
        <w:t>земля).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При оценке диктантов важно также учитывать характер ошиб</w:t>
      </w:r>
      <w:r w:rsidRPr="00C52150">
        <w:rPr>
          <w:rStyle w:val="FontStyle30"/>
          <w:sz w:val="28"/>
          <w:szCs w:val="28"/>
        </w:rPr>
        <w:softHyphen/>
        <w:t xml:space="preserve">ки. Среди ошибок следует выделять </w:t>
      </w:r>
      <w:r w:rsidRPr="00C52150">
        <w:rPr>
          <w:rStyle w:val="FontStyle26"/>
          <w:sz w:val="28"/>
          <w:szCs w:val="28"/>
        </w:rPr>
        <w:t xml:space="preserve">негрубые, </w:t>
      </w:r>
      <w:r w:rsidRPr="00C52150">
        <w:rPr>
          <w:rStyle w:val="FontStyle30"/>
          <w:sz w:val="28"/>
          <w:szCs w:val="28"/>
        </w:rPr>
        <w:t xml:space="preserve">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C52150">
        <w:rPr>
          <w:rStyle w:val="FontStyle30"/>
          <w:sz w:val="28"/>
          <w:szCs w:val="28"/>
        </w:rPr>
        <w:t>негрубым</w:t>
      </w:r>
      <w:proofErr w:type="gramEnd"/>
      <w:r w:rsidRPr="00C52150">
        <w:rPr>
          <w:rStyle w:val="FontStyle30"/>
          <w:sz w:val="28"/>
          <w:szCs w:val="28"/>
        </w:rPr>
        <w:t xml:space="preserve"> относятся ошибки:</w:t>
      </w:r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исключениях из правил;</w:t>
      </w:r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написании большой буквы в составных собственных наи</w:t>
      </w:r>
      <w:r w:rsidRPr="00C52150">
        <w:rPr>
          <w:rStyle w:val="FontStyle30"/>
          <w:sz w:val="28"/>
          <w:szCs w:val="28"/>
        </w:rPr>
        <w:softHyphen/>
        <w:t>менованиях;</w:t>
      </w:r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случаях слитного и раздельного написания приставок, в наречиях, образованных от существительных с предлогами, пра</w:t>
      </w:r>
      <w:r w:rsidRPr="00C52150">
        <w:rPr>
          <w:rStyle w:val="FontStyle30"/>
          <w:sz w:val="28"/>
          <w:szCs w:val="28"/>
        </w:rPr>
        <w:softHyphen/>
        <w:t>вописание которых не регулируется правилами;</w:t>
      </w:r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в случаях раздельного и слитного написания </w:t>
      </w:r>
      <w:r w:rsidRPr="00C52150">
        <w:rPr>
          <w:rStyle w:val="FontStyle29"/>
          <w:sz w:val="28"/>
          <w:szCs w:val="28"/>
        </w:rPr>
        <w:t xml:space="preserve">не </w:t>
      </w:r>
      <w:r w:rsidRPr="00C52150">
        <w:rPr>
          <w:rStyle w:val="FontStyle30"/>
          <w:sz w:val="28"/>
          <w:szCs w:val="28"/>
        </w:rPr>
        <w:t>с прилага</w:t>
      </w:r>
      <w:r w:rsidRPr="00C52150">
        <w:rPr>
          <w:rStyle w:val="FontStyle30"/>
          <w:sz w:val="28"/>
          <w:szCs w:val="28"/>
        </w:rPr>
        <w:softHyphen/>
        <w:t>тельными и причастиями, выступающими в роли сказуемого;</w:t>
      </w:r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в написании </w:t>
      </w:r>
      <w:proofErr w:type="spellStart"/>
      <w:r w:rsidRPr="00C52150">
        <w:rPr>
          <w:rStyle w:val="FontStyle29"/>
          <w:sz w:val="28"/>
          <w:szCs w:val="28"/>
        </w:rPr>
        <w:t>ы</w:t>
      </w:r>
      <w:proofErr w:type="spellEnd"/>
      <w:r w:rsidRPr="00C52150">
        <w:rPr>
          <w:rStyle w:val="FontStyle29"/>
          <w:sz w:val="28"/>
          <w:szCs w:val="28"/>
        </w:rPr>
        <w:t xml:space="preserve"> </w:t>
      </w:r>
      <w:r w:rsidRPr="00C52150">
        <w:rPr>
          <w:rStyle w:val="FontStyle30"/>
          <w:sz w:val="28"/>
          <w:szCs w:val="28"/>
        </w:rPr>
        <w:t xml:space="preserve">и </w:t>
      </w:r>
      <w:proofErr w:type="spellStart"/>
      <w:r w:rsidRPr="00C52150">
        <w:rPr>
          <w:rStyle w:val="FontStyle29"/>
          <w:sz w:val="28"/>
          <w:szCs w:val="28"/>
        </w:rPr>
        <w:t>и</w:t>
      </w:r>
      <w:r w:rsidRPr="00C52150">
        <w:rPr>
          <w:rStyle w:val="FontStyle30"/>
          <w:sz w:val="28"/>
          <w:szCs w:val="28"/>
        </w:rPr>
        <w:t>после</w:t>
      </w:r>
      <w:proofErr w:type="spellEnd"/>
      <w:r w:rsidRPr="00C52150">
        <w:rPr>
          <w:rStyle w:val="FontStyle30"/>
          <w:sz w:val="28"/>
          <w:szCs w:val="28"/>
        </w:rPr>
        <w:t xml:space="preserve"> приставок;</w:t>
      </w:r>
    </w:p>
    <w:p w:rsidR="00E10FA6" w:rsidRPr="00C52150" w:rsidRDefault="00E10FA6" w:rsidP="00E10FA6">
      <w:pPr>
        <w:pStyle w:val="Style11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proofErr w:type="gramStart"/>
      <w:r w:rsidRPr="00C52150">
        <w:rPr>
          <w:rStyle w:val="FontStyle30"/>
          <w:sz w:val="28"/>
          <w:szCs w:val="28"/>
        </w:rPr>
        <w:t xml:space="preserve">в случаях трудного различия </w:t>
      </w:r>
      <w:r w:rsidRPr="00C52150">
        <w:rPr>
          <w:rStyle w:val="FontStyle29"/>
          <w:sz w:val="28"/>
          <w:szCs w:val="28"/>
        </w:rPr>
        <w:t xml:space="preserve">не </w:t>
      </w:r>
      <w:r w:rsidRPr="00C52150">
        <w:rPr>
          <w:rStyle w:val="FontStyle30"/>
          <w:sz w:val="28"/>
          <w:szCs w:val="28"/>
        </w:rPr>
        <w:t xml:space="preserve">и </w:t>
      </w:r>
      <w:r w:rsidRPr="00C52150">
        <w:rPr>
          <w:rStyle w:val="FontStyle29"/>
          <w:sz w:val="28"/>
          <w:szCs w:val="28"/>
        </w:rPr>
        <w:t>ни (Куда он только не обращался!</w:t>
      </w:r>
      <w:proofErr w:type="gramEnd"/>
      <w:r w:rsidRPr="00C52150">
        <w:rPr>
          <w:rStyle w:val="FontStyle29"/>
          <w:sz w:val="28"/>
          <w:szCs w:val="28"/>
        </w:rPr>
        <w:t xml:space="preserve"> Куда он ни обращался, никто не мог дать ему ответ. </w:t>
      </w:r>
      <w:proofErr w:type="gramStart"/>
      <w:r w:rsidRPr="00C52150">
        <w:rPr>
          <w:rStyle w:val="FontStyle29"/>
          <w:sz w:val="28"/>
          <w:szCs w:val="28"/>
        </w:rPr>
        <w:t xml:space="preserve">Никто иной не...; не кто иной, как; ничто иное не...; не что иное, как </w:t>
      </w:r>
      <w:r w:rsidRPr="00C52150">
        <w:rPr>
          <w:rStyle w:val="FontStyle30"/>
          <w:sz w:val="28"/>
          <w:szCs w:val="28"/>
        </w:rPr>
        <w:t>и др.);</w:t>
      </w:r>
      <w:proofErr w:type="gramEnd"/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собственных именах нерусского происхождения;</w:t>
      </w:r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случаях, когда вместо одного знака препинания поставлен другой;</w:t>
      </w:r>
    </w:p>
    <w:p w:rsidR="00E10FA6" w:rsidRPr="00C52150" w:rsidRDefault="00E10FA6" w:rsidP="00E10FA6">
      <w:pPr>
        <w:pStyle w:val="Style12"/>
        <w:widowControl/>
        <w:numPr>
          <w:ilvl w:val="0"/>
          <w:numId w:val="8"/>
        </w:numPr>
        <w:tabs>
          <w:tab w:val="left" w:pos="6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Необходимо учитывать также </w:t>
      </w:r>
      <w:r w:rsidRPr="00C52150">
        <w:rPr>
          <w:rStyle w:val="FontStyle30"/>
          <w:spacing w:val="40"/>
          <w:sz w:val="28"/>
          <w:szCs w:val="28"/>
        </w:rPr>
        <w:t>повторяемостьиодно</w:t>
      </w:r>
      <w:r w:rsidRPr="00C52150">
        <w:rPr>
          <w:rStyle w:val="FontStyle30"/>
          <w:spacing w:val="40"/>
          <w:sz w:val="28"/>
          <w:szCs w:val="28"/>
        </w:rPr>
        <w:softHyphen/>
        <w:t>типность</w:t>
      </w:r>
      <w:r w:rsidRPr="00C52150">
        <w:rPr>
          <w:rStyle w:val="FontStyle30"/>
          <w:sz w:val="28"/>
          <w:szCs w:val="28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Однотипными</w:t>
      </w:r>
      <w:r w:rsidRPr="00C52150">
        <w:rPr>
          <w:rStyle w:val="FontStyle30"/>
          <w:sz w:val="28"/>
          <w:szCs w:val="28"/>
        </w:rPr>
        <w:t xml:space="preserve"> считаются ошибки на одно правило, если условия выбора правильного написания заключены в грамматиче</w:t>
      </w:r>
      <w:r w:rsidRPr="00C52150">
        <w:rPr>
          <w:rStyle w:val="FontStyle30"/>
          <w:sz w:val="28"/>
          <w:szCs w:val="28"/>
        </w:rPr>
        <w:softHyphen/>
        <w:t xml:space="preserve">ских </w:t>
      </w:r>
      <w:r w:rsidRPr="00C52150">
        <w:rPr>
          <w:rStyle w:val="FontStyle29"/>
          <w:spacing w:val="40"/>
          <w:sz w:val="28"/>
          <w:szCs w:val="28"/>
        </w:rPr>
        <w:t>(в</w:t>
      </w:r>
      <w:r w:rsidRPr="00C52150">
        <w:rPr>
          <w:rStyle w:val="FontStyle29"/>
          <w:sz w:val="28"/>
          <w:szCs w:val="28"/>
        </w:rPr>
        <w:t xml:space="preserve"> армии, в роще; колют, борются) </w:t>
      </w:r>
      <w:r w:rsidRPr="00C52150">
        <w:rPr>
          <w:rStyle w:val="FontStyle30"/>
          <w:sz w:val="28"/>
          <w:szCs w:val="28"/>
        </w:rPr>
        <w:t xml:space="preserve">и фонетических </w:t>
      </w:r>
      <w:r w:rsidRPr="00C52150">
        <w:rPr>
          <w:rStyle w:val="FontStyle29"/>
          <w:sz w:val="28"/>
          <w:szCs w:val="28"/>
        </w:rPr>
        <w:t xml:space="preserve">(пирожок, сверчок) </w:t>
      </w:r>
      <w:r w:rsidRPr="00C52150">
        <w:rPr>
          <w:rStyle w:val="FontStyle30"/>
          <w:sz w:val="28"/>
          <w:szCs w:val="28"/>
        </w:rPr>
        <w:t>особенностях данного слова.</w:t>
      </w:r>
    </w:p>
    <w:p w:rsidR="00E10FA6" w:rsidRPr="00C52150" w:rsidRDefault="00E10FA6" w:rsidP="00E10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150">
        <w:rPr>
          <w:rStyle w:val="FontStyle30"/>
          <w:sz w:val="28"/>
          <w:szCs w:val="28"/>
        </w:rPr>
        <w:lastRenderedPageBreak/>
        <w:t>Не считаются однотипными ошибки на такое правило, в кото</w:t>
      </w:r>
      <w:r w:rsidRPr="00C52150">
        <w:rPr>
          <w:rStyle w:val="FontStyle30"/>
          <w:sz w:val="28"/>
          <w:szCs w:val="28"/>
        </w:rPr>
        <w:softHyphen/>
        <w:t>ром для выяснения правильного написания одного слова требует</w:t>
      </w:r>
      <w:r w:rsidRPr="00C52150">
        <w:rPr>
          <w:rStyle w:val="FontStyle30"/>
          <w:sz w:val="28"/>
          <w:szCs w:val="28"/>
        </w:rPr>
        <w:softHyphen/>
        <w:t xml:space="preserve">ся подобрать другое (опорное) слово или его форму </w:t>
      </w:r>
      <w:r w:rsidRPr="00C52150">
        <w:rPr>
          <w:rStyle w:val="FontStyle29"/>
          <w:sz w:val="28"/>
          <w:szCs w:val="28"/>
        </w:rPr>
        <w:t>(вода — во</w:t>
      </w:r>
      <w:r w:rsidRPr="00C52150">
        <w:rPr>
          <w:rStyle w:val="FontStyle29"/>
          <w:sz w:val="28"/>
          <w:szCs w:val="28"/>
        </w:rPr>
        <w:softHyphen/>
        <w:t>ды, рот — ротик, грустный — грустить, резкий — резок).</w:t>
      </w:r>
      <w:proofErr w:type="gramEnd"/>
    </w:p>
    <w:p w:rsidR="00E10FA6" w:rsidRPr="00C52150" w:rsidRDefault="00E10FA6" w:rsidP="00E10FA6">
      <w:pPr>
        <w:pStyle w:val="Style14"/>
        <w:widowControl/>
        <w:spacing w:before="86" w:line="240" w:lineRule="auto"/>
        <w:ind w:firstLine="709"/>
        <w:rPr>
          <w:rStyle w:val="FontStyle35"/>
          <w:sz w:val="28"/>
          <w:szCs w:val="28"/>
        </w:rPr>
      </w:pPr>
      <w:r w:rsidRPr="00C52150">
        <w:rPr>
          <w:rStyle w:val="FontStyle35"/>
          <w:spacing w:val="50"/>
          <w:sz w:val="28"/>
          <w:szCs w:val="28"/>
        </w:rPr>
        <w:t>Примечание.</w:t>
      </w:r>
      <w:r w:rsidRPr="00C52150">
        <w:rPr>
          <w:rStyle w:val="FontStyle35"/>
          <w:sz w:val="28"/>
          <w:szCs w:val="28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E10FA6" w:rsidRPr="00C52150" w:rsidRDefault="00E10FA6" w:rsidP="00E10FA6">
      <w:pPr>
        <w:pStyle w:val="Style8"/>
        <w:widowControl/>
        <w:spacing w:before="240" w:line="240" w:lineRule="auto"/>
        <w:ind w:firstLine="709"/>
        <w:rPr>
          <w:rStyle w:val="FontStyle30"/>
          <w:sz w:val="28"/>
          <w:szCs w:val="28"/>
        </w:rPr>
      </w:pPr>
      <w:proofErr w:type="gramStart"/>
      <w:r w:rsidRPr="00C52150">
        <w:rPr>
          <w:rStyle w:val="FontStyle30"/>
          <w:sz w:val="28"/>
          <w:szCs w:val="28"/>
        </w:rPr>
        <w:t xml:space="preserve">При наличии в контрольном диктанте более 5 </w:t>
      </w:r>
      <w:r w:rsidRPr="00C52150">
        <w:rPr>
          <w:rStyle w:val="FontStyle32"/>
          <w:b w:val="0"/>
          <w:sz w:val="28"/>
          <w:szCs w:val="28"/>
        </w:rPr>
        <w:t xml:space="preserve">поправок </w:t>
      </w:r>
      <w:r w:rsidRPr="00C52150">
        <w:rPr>
          <w:rStyle w:val="FontStyle30"/>
          <w:sz w:val="28"/>
          <w:szCs w:val="28"/>
        </w:rPr>
        <w:t>(исправление неверного написания на верное) оценка снижается на один балл.</w:t>
      </w:r>
      <w:proofErr w:type="gramEnd"/>
      <w:r w:rsidRPr="00C52150">
        <w:rPr>
          <w:rStyle w:val="FontStyle30"/>
          <w:sz w:val="28"/>
          <w:szCs w:val="28"/>
        </w:rPr>
        <w:t xml:space="preserve"> Отличная оценка не выставляется при наличии трех и более исправлений.</w:t>
      </w:r>
    </w:p>
    <w:p w:rsidR="00E10FA6" w:rsidRPr="00C52150" w:rsidRDefault="00E10FA6" w:rsidP="00E10FA6">
      <w:pPr>
        <w:pStyle w:val="Style8"/>
        <w:widowControl/>
        <w:spacing w:line="240" w:lineRule="auto"/>
        <w:ind w:left="331"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Диктант оценивается одной отметкой.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«5» выставляется за безошибочную работу, а также при наличии в ней </w:t>
      </w:r>
      <w:r w:rsidRPr="00C52150">
        <w:rPr>
          <w:rStyle w:val="FontStyle32"/>
          <w:b w:val="0"/>
          <w:sz w:val="28"/>
          <w:szCs w:val="28"/>
        </w:rPr>
        <w:t xml:space="preserve">1 </w:t>
      </w:r>
      <w:r w:rsidRPr="00C52150">
        <w:rPr>
          <w:rStyle w:val="FontStyle30"/>
          <w:sz w:val="28"/>
          <w:szCs w:val="28"/>
        </w:rPr>
        <w:t>негрубой орфографической или 1 негрубой пунктуационной ошибки.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«4» выставляется при наличии в диктанте 2 орфо</w:t>
      </w:r>
      <w:r w:rsidRPr="00C52150">
        <w:rPr>
          <w:rStyle w:val="FontStyle30"/>
          <w:sz w:val="28"/>
          <w:szCs w:val="28"/>
        </w:rPr>
        <w:softHyphen/>
        <w:t xml:space="preserve">графических и 2 пунктуационных ошибок, или 1 </w:t>
      </w:r>
      <w:proofErr w:type="gramStart"/>
      <w:r w:rsidRPr="00C52150">
        <w:rPr>
          <w:rStyle w:val="FontStyle30"/>
          <w:sz w:val="28"/>
          <w:szCs w:val="28"/>
        </w:rPr>
        <w:t>орфографической</w:t>
      </w:r>
      <w:proofErr w:type="gramEnd"/>
      <w:r w:rsidRPr="00C52150">
        <w:rPr>
          <w:rStyle w:val="FontStyle30"/>
          <w:sz w:val="28"/>
          <w:szCs w:val="28"/>
        </w:rPr>
        <w:t xml:space="preserve"> и 3 пунктуационных ошибок, или 4 пунктуационных при отсут</w:t>
      </w:r>
      <w:r w:rsidRPr="00C52150">
        <w:rPr>
          <w:rStyle w:val="FontStyle30"/>
          <w:sz w:val="28"/>
          <w:szCs w:val="28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«3» выставляется за диктант, в котором допущены 4 орфографические и 4 пунктуационные ошибки, или 3 орфогра</w:t>
      </w:r>
      <w:r w:rsidRPr="00C52150">
        <w:rPr>
          <w:rStyle w:val="FontStyle30"/>
          <w:sz w:val="28"/>
          <w:szCs w:val="28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Оценка«2»</w:t>
      </w:r>
      <w:r w:rsidRPr="00C52150">
        <w:rPr>
          <w:rStyle w:val="FontStyle30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</w:t>
      </w:r>
      <w:r w:rsidRPr="00C52150">
        <w:rPr>
          <w:rStyle w:val="FontStyle30"/>
          <w:sz w:val="28"/>
          <w:szCs w:val="28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При большем количестве ошибок диктант оценивается </w:t>
      </w:r>
      <w:r w:rsidRPr="00C52150">
        <w:rPr>
          <w:rStyle w:val="FontStyle30"/>
          <w:spacing w:val="40"/>
          <w:sz w:val="28"/>
          <w:szCs w:val="28"/>
        </w:rPr>
        <w:t>бал</w:t>
      </w:r>
      <w:r w:rsidRPr="00C52150">
        <w:rPr>
          <w:rStyle w:val="FontStyle30"/>
          <w:spacing w:val="40"/>
          <w:sz w:val="28"/>
          <w:szCs w:val="28"/>
        </w:rPr>
        <w:softHyphen/>
        <w:t>лом«</w:t>
      </w:r>
      <w:r w:rsidRPr="00C52150">
        <w:rPr>
          <w:rStyle w:val="FontStyle26"/>
          <w:sz w:val="28"/>
          <w:szCs w:val="28"/>
        </w:rPr>
        <w:t>1».</w:t>
      </w:r>
    </w:p>
    <w:p w:rsidR="00E10FA6" w:rsidRPr="00C52150" w:rsidRDefault="00E10FA6" w:rsidP="00E10FA6">
      <w:pPr>
        <w:spacing w:line="240" w:lineRule="auto"/>
        <w:ind w:firstLine="709"/>
        <w:jc w:val="both"/>
        <w:rPr>
          <w:rStyle w:val="FontStyle30"/>
          <w:spacing w:val="40"/>
          <w:sz w:val="28"/>
          <w:szCs w:val="28"/>
        </w:rPr>
      </w:pPr>
      <w:r w:rsidRPr="00C52150">
        <w:rPr>
          <w:rStyle w:val="FontStyle30"/>
          <w:sz w:val="28"/>
          <w:szCs w:val="28"/>
        </w:rPr>
        <w:t>При некоторой вариативности количества ошибок, учитывае</w:t>
      </w:r>
      <w:r w:rsidRPr="00C52150">
        <w:rPr>
          <w:rStyle w:val="FontStyle30"/>
          <w:sz w:val="28"/>
          <w:szCs w:val="28"/>
        </w:rPr>
        <w:softHyphen/>
        <w:t xml:space="preserve">мых при выставлении оценки за диктант, следует принимать во внимание </w:t>
      </w:r>
      <w:r w:rsidRPr="00C52150">
        <w:rPr>
          <w:rStyle w:val="FontStyle32"/>
          <w:b w:val="0"/>
          <w:sz w:val="28"/>
          <w:szCs w:val="28"/>
        </w:rPr>
        <w:t xml:space="preserve">предел, </w:t>
      </w:r>
      <w:r w:rsidRPr="00C52150">
        <w:rPr>
          <w:rStyle w:val="FontStyle30"/>
          <w:sz w:val="28"/>
          <w:szCs w:val="28"/>
        </w:rPr>
        <w:t xml:space="preserve">превышение которого не позволяет выставлять данную оценку.  Таким пределом являются для </w:t>
      </w:r>
      <w:r w:rsidRPr="00C52150">
        <w:rPr>
          <w:rStyle w:val="FontStyle30"/>
          <w:spacing w:val="40"/>
          <w:sz w:val="28"/>
          <w:szCs w:val="28"/>
        </w:rPr>
        <w:t>оценки«4»</w:t>
      </w:r>
    </w:p>
    <w:p w:rsidR="00E10FA6" w:rsidRPr="00C52150" w:rsidRDefault="00E10FA6" w:rsidP="00E10FA6">
      <w:pPr>
        <w:pStyle w:val="Style17"/>
        <w:widowControl/>
        <w:spacing w:line="240" w:lineRule="auto"/>
        <w:ind w:firstLine="709"/>
        <w:jc w:val="both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2 орфографические ошибки, для </w:t>
      </w:r>
      <w:r w:rsidRPr="00C52150">
        <w:rPr>
          <w:rStyle w:val="FontStyle30"/>
          <w:spacing w:val="40"/>
          <w:sz w:val="28"/>
          <w:szCs w:val="28"/>
        </w:rPr>
        <w:t>оценки</w:t>
      </w:r>
      <w:r w:rsidRPr="00C52150">
        <w:rPr>
          <w:rStyle w:val="FontStyle30"/>
          <w:sz w:val="28"/>
          <w:szCs w:val="28"/>
        </w:rPr>
        <w:t xml:space="preserve"> «3» 4 орфографические ошибки (для V класса 5 орфографических ошибок), для </w:t>
      </w:r>
      <w:r w:rsidRPr="00C52150">
        <w:rPr>
          <w:rStyle w:val="FontStyle30"/>
          <w:spacing w:val="40"/>
          <w:sz w:val="28"/>
          <w:szCs w:val="28"/>
        </w:rPr>
        <w:t xml:space="preserve">оценки </w:t>
      </w:r>
      <w:r w:rsidRPr="00C52150">
        <w:rPr>
          <w:rStyle w:val="FontStyle30"/>
          <w:sz w:val="28"/>
          <w:szCs w:val="28"/>
        </w:rPr>
        <w:t>«2» 7 орфографических ошибок.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В </w:t>
      </w:r>
      <w:r w:rsidRPr="00C52150">
        <w:rPr>
          <w:rStyle w:val="FontStyle32"/>
          <w:b w:val="0"/>
          <w:sz w:val="28"/>
          <w:szCs w:val="28"/>
        </w:rPr>
        <w:t xml:space="preserve">комплексной контрольной работе, </w:t>
      </w:r>
      <w:r w:rsidRPr="00C52150">
        <w:rPr>
          <w:rStyle w:val="FontStyle30"/>
          <w:sz w:val="28"/>
          <w:szCs w:val="28"/>
        </w:rPr>
        <w:t>состоящей из диктанта и дополнительного (фонетического, лексического, орфографическо</w:t>
      </w:r>
      <w:r w:rsidRPr="00C52150">
        <w:rPr>
          <w:rStyle w:val="FontStyle30"/>
          <w:sz w:val="28"/>
          <w:szCs w:val="28"/>
        </w:rPr>
        <w:softHyphen/>
        <w:t>го, грамматического) задания, выставляются две оценки за каж</w:t>
      </w:r>
      <w:r w:rsidRPr="00C52150">
        <w:rPr>
          <w:rStyle w:val="FontStyle30"/>
          <w:sz w:val="28"/>
          <w:szCs w:val="28"/>
        </w:rPr>
        <w:softHyphen/>
        <w:t>дый вид работы.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При оценке выполнения дополнительных заданий рекомендует</w:t>
      </w:r>
      <w:r w:rsidRPr="00C52150">
        <w:rPr>
          <w:rStyle w:val="FontStyle30"/>
          <w:sz w:val="28"/>
          <w:szCs w:val="28"/>
        </w:rPr>
        <w:softHyphen/>
        <w:t>ся руководствоваться следующим.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«5» ставится, если ученик выполнил все задания верно.</w:t>
      </w:r>
    </w:p>
    <w:p w:rsidR="00E10FA6" w:rsidRPr="00C52150" w:rsidRDefault="00E10FA6" w:rsidP="00E10FA6">
      <w:pPr>
        <w:pStyle w:val="Style8"/>
        <w:widowControl/>
        <w:spacing w:before="5"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«4» ставится, если ученик выполнил правильно не менее </w:t>
      </w:r>
      <w:r w:rsidRPr="00C52150">
        <w:rPr>
          <w:rStyle w:val="FontStyle30"/>
          <w:sz w:val="28"/>
          <w:szCs w:val="28"/>
          <w:vertAlign w:val="superscript"/>
        </w:rPr>
        <w:t>3</w:t>
      </w:r>
      <w:r w:rsidRPr="00C52150">
        <w:rPr>
          <w:rStyle w:val="FontStyle30"/>
          <w:sz w:val="28"/>
          <w:szCs w:val="28"/>
        </w:rPr>
        <w:t>/</w:t>
      </w:r>
      <w:r w:rsidRPr="00C52150">
        <w:rPr>
          <w:rStyle w:val="FontStyle30"/>
          <w:sz w:val="28"/>
          <w:szCs w:val="28"/>
          <w:vertAlign w:val="subscript"/>
        </w:rPr>
        <w:t>4</w:t>
      </w:r>
      <w:r w:rsidRPr="00C52150">
        <w:rPr>
          <w:rStyle w:val="FontStyle30"/>
          <w:sz w:val="28"/>
          <w:szCs w:val="28"/>
        </w:rPr>
        <w:t xml:space="preserve"> заданий.</w:t>
      </w:r>
    </w:p>
    <w:p w:rsidR="00E10FA6" w:rsidRPr="00C52150" w:rsidRDefault="00E10FA6" w:rsidP="00E10FA6">
      <w:pPr>
        <w:pStyle w:val="Style8"/>
        <w:widowControl/>
        <w:spacing w:before="5"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«3» ставится за работу, в которой правильно выполнено не менее половины заданий.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«2» ставится за работу, в которой не выполнено более половины заданий.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lastRenderedPageBreak/>
        <w:t>Оценка</w:t>
      </w:r>
      <w:r w:rsidRPr="00C52150">
        <w:rPr>
          <w:rStyle w:val="FontStyle32"/>
          <w:b w:val="0"/>
          <w:spacing w:val="40"/>
          <w:sz w:val="28"/>
          <w:szCs w:val="28"/>
        </w:rPr>
        <w:t>«1»</w:t>
      </w:r>
      <w:r w:rsidRPr="00C52150">
        <w:rPr>
          <w:rStyle w:val="FontStyle30"/>
          <w:sz w:val="28"/>
          <w:szCs w:val="28"/>
        </w:rPr>
        <w:t>ставится, если ученик не выполнил ни одного задания.</w:t>
      </w:r>
    </w:p>
    <w:p w:rsidR="00E10FA6" w:rsidRPr="00C52150" w:rsidRDefault="00E10FA6" w:rsidP="00E10FA6">
      <w:pPr>
        <w:pStyle w:val="Style14"/>
        <w:widowControl/>
        <w:spacing w:before="230" w:line="240" w:lineRule="auto"/>
        <w:ind w:firstLine="709"/>
        <w:rPr>
          <w:rStyle w:val="FontStyle35"/>
          <w:sz w:val="28"/>
          <w:szCs w:val="28"/>
        </w:rPr>
      </w:pPr>
      <w:r w:rsidRPr="00C52150">
        <w:rPr>
          <w:rStyle w:val="FontStyle35"/>
          <w:spacing w:val="50"/>
          <w:sz w:val="28"/>
          <w:szCs w:val="28"/>
        </w:rPr>
        <w:t>Примечание.</w:t>
      </w:r>
      <w:r w:rsidRPr="00C52150">
        <w:rPr>
          <w:rStyle w:val="FontStyle35"/>
          <w:sz w:val="28"/>
          <w:szCs w:val="28"/>
        </w:rPr>
        <w:t xml:space="preserve"> Орфографические и пунктуационные ошибки, допу</w:t>
      </w:r>
      <w:r w:rsidRPr="00C52150">
        <w:rPr>
          <w:rStyle w:val="FontStyle35"/>
          <w:sz w:val="28"/>
          <w:szCs w:val="28"/>
        </w:rPr>
        <w:softHyphen/>
        <w:t>щенные при выполнении дополнительных заданий, учитываются при выве</w:t>
      </w:r>
      <w:r w:rsidRPr="00C52150">
        <w:rPr>
          <w:rStyle w:val="FontStyle35"/>
          <w:sz w:val="28"/>
          <w:szCs w:val="28"/>
        </w:rPr>
        <w:softHyphen/>
        <w:t>дении оценки за диктант.</w:t>
      </w:r>
    </w:p>
    <w:p w:rsidR="00E10FA6" w:rsidRPr="00C52150" w:rsidRDefault="00E10FA6" w:rsidP="00E10FA6">
      <w:pPr>
        <w:pStyle w:val="Style8"/>
        <w:widowControl/>
        <w:spacing w:before="226"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При оценке </w:t>
      </w:r>
      <w:r w:rsidRPr="00C52150">
        <w:rPr>
          <w:rStyle w:val="FontStyle32"/>
          <w:b w:val="0"/>
          <w:sz w:val="28"/>
          <w:szCs w:val="28"/>
        </w:rPr>
        <w:t xml:space="preserve">контрольного словарного диктанта </w:t>
      </w:r>
      <w:r w:rsidRPr="00C52150">
        <w:rPr>
          <w:rStyle w:val="FontStyle30"/>
          <w:sz w:val="28"/>
          <w:szCs w:val="28"/>
        </w:rPr>
        <w:t>рекомендует</w:t>
      </w:r>
      <w:r w:rsidRPr="00C52150">
        <w:rPr>
          <w:rStyle w:val="FontStyle30"/>
          <w:sz w:val="28"/>
          <w:szCs w:val="28"/>
        </w:rPr>
        <w:softHyphen/>
        <w:t>ся руководствоваться следующим.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«5» ставится за диктант, в котором нет ошибок.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«4» ставится за диктант, в котором ученик допустил </w:t>
      </w:r>
      <w:r w:rsidRPr="00C52150">
        <w:rPr>
          <w:rStyle w:val="FontStyle32"/>
          <w:b w:val="0"/>
          <w:sz w:val="28"/>
          <w:szCs w:val="28"/>
        </w:rPr>
        <w:t>1</w:t>
      </w:r>
      <w:r w:rsidRPr="00C52150">
        <w:rPr>
          <w:rStyle w:val="FontStyle30"/>
          <w:sz w:val="28"/>
          <w:szCs w:val="28"/>
        </w:rPr>
        <w:t>—2 ошибки.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«3» ставится за диктант, в котором допущено 3—4 ошибки.</w:t>
      </w:r>
    </w:p>
    <w:p w:rsidR="00E10FA6" w:rsidRPr="00D166D9" w:rsidRDefault="00E10FA6" w:rsidP="00D166D9">
      <w:pPr>
        <w:spacing w:line="240" w:lineRule="auto"/>
        <w:ind w:firstLine="709"/>
        <w:jc w:val="both"/>
        <w:rPr>
          <w:rStyle w:val="FontStyle27"/>
          <w:rFonts w:ascii="Times New Roman" w:hAnsi="Times New Roman" w:cs="Times New Roman"/>
          <w:b w:val="0"/>
          <w:spacing w:val="40"/>
          <w:sz w:val="28"/>
          <w:szCs w:val="28"/>
        </w:rPr>
      </w:pPr>
      <w:r w:rsidRPr="00C52150">
        <w:rPr>
          <w:rStyle w:val="FontStyle30"/>
          <w:spacing w:val="40"/>
          <w:sz w:val="28"/>
          <w:szCs w:val="28"/>
        </w:rPr>
        <w:t>Оценка</w:t>
      </w:r>
      <w:r w:rsidRPr="00C52150">
        <w:rPr>
          <w:rStyle w:val="FontStyle30"/>
          <w:sz w:val="28"/>
          <w:szCs w:val="28"/>
        </w:rPr>
        <w:t xml:space="preserve"> «2» ставится за диктант, в котором допущено до 7 ошибок. При большем количестве ошибок диктант оценивается </w:t>
      </w:r>
      <w:r w:rsidRPr="00C52150">
        <w:rPr>
          <w:rStyle w:val="FontStyle30"/>
          <w:spacing w:val="40"/>
          <w:sz w:val="28"/>
          <w:szCs w:val="28"/>
        </w:rPr>
        <w:t>баллом«</w:t>
      </w:r>
      <w:r w:rsidRPr="00C52150">
        <w:rPr>
          <w:rStyle w:val="FontStyle32"/>
          <w:b w:val="0"/>
          <w:spacing w:val="40"/>
          <w:sz w:val="28"/>
          <w:szCs w:val="28"/>
        </w:rPr>
        <w:t>1».</w:t>
      </w:r>
    </w:p>
    <w:p w:rsidR="00E10FA6" w:rsidRPr="00D166D9" w:rsidRDefault="00E10FA6" w:rsidP="00B971D7">
      <w:pPr>
        <w:pStyle w:val="Style6"/>
        <w:widowControl/>
        <w:spacing w:before="211"/>
        <w:ind w:firstLine="709"/>
        <w:jc w:val="center"/>
        <w:rPr>
          <w:rStyle w:val="FontStyle27"/>
          <w:rFonts w:ascii="Times New Roman" w:hAnsi="Times New Roman" w:cs="Times New Roman"/>
          <w:sz w:val="28"/>
          <w:szCs w:val="28"/>
          <w:lang w:eastAsia="en-US"/>
        </w:rPr>
      </w:pPr>
      <w:r w:rsidRPr="00D166D9">
        <w:rPr>
          <w:rStyle w:val="FontStyle27"/>
          <w:rFonts w:ascii="Times New Roman" w:hAnsi="Times New Roman" w:cs="Times New Roman"/>
          <w:sz w:val="28"/>
          <w:szCs w:val="28"/>
          <w:lang w:eastAsia="en-US"/>
        </w:rPr>
        <w:t>ОЦЕНКА СОЧИНЕНИЙ И ИЗЛОЖЕНИЙ</w:t>
      </w:r>
    </w:p>
    <w:p w:rsidR="00E10FA6" w:rsidRPr="00C52150" w:rsidRDefault="00E10FA6" w:rsidP="00E10FA6">
      <w:pPr>
        <w:spacing w:line="240" w:lineRule="auto"/>
        <w:ind w:firstLine="709"/>
        <w:jc w:val="both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E10FA6" w:rsidRPr="00C52150" w:rsidRDefault="00E10FA6" w:rsidP="00E10FA6">
      <w:pPr>
        <w:pStyle w:val="Style8"/>
        <w:widowControl/>
        <w:spacing w:before="24"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Сочинения и изложения в V—IX классах проводятся в соот</w:t>
      </w:r>
      <w:r w:rsidRPr="00C52150">
        <w:rPr>
          <w:rStyle w:val="FontStyle30"/>
          <w:sz w:val="28"/>
          <w:szCs w:val="28"/>
        </w:rPr>
        <w:softHyphen/>
        <w:t>ветствии с требованиями раздела программы «Развитие навыков связной речи».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Примерный объем текста для подробного изложения: в V клас</w:t>
      </w:r>
      <w:r w:rsidRPr="00C52150">
        <w:rPr>
          <w:rStyle w:val="FontStyle30"/>
          <w:sz w:val="28"/>
          <w:szCs w:val="28"/>
        </w:rPr>
        <w:softHyphen/>
        <w:t>се — 100—150 слов, в VI классе — 150—200, в VII классе — 200 — 250, в VIII классе — 250^-350, в IX классе — 350— 450 слов.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Объем текстов итоговых контрольных подробных изложений </w:t>
      </w:r>
      <w:proofErr w:type="gramStart"/>
      <w:r w:rsidRPr="00C52150">
        <w:rPr>
          <w:rStyle w:val="FontStyle30"/>
          <w:sz w:val="28"/>
          <w:szCs w:val="28"/>
        </w:rPr>
        <w:t>в</w:t>
      </w:r>
      <w:proofErr w:type="gramEnd"/>
    </w:p>
    <w:p w:rsidR="00E10FA6" w:rsidRPr="00C52150" w:rsidRDefault="00E10FA6" w:rsidP="00E10FA6">
      <w:pPr>
        <w:pStyle w:val="Style20"/>
        <w:widowControl/>
        <w:tabs>
          <w:tab w:val="left" w:pos="456"/>
        </w:tabs>
        <w:spacing w:before="5"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VIII</w:t>
      </w:r>
      <w:r w:rsidRPr="00C52150">
        <w:rPr>
          <w:rStyle w:val="FontStyle30"/>
          <w:sz w:val="28"/>
          <w:szCs w:val="28"/>
        </w:rPr>
        <w:tab/>
        <w:t xml:space="preserve">и IX классах может быть </w:t>
      </w:r>
      <w:proofErr w:type="gramStart"/>
      <w:r w:rsidRPr="00C52150">
        <w:rPr>
          <w:rStyle w:val="FontStyle30"/>
          <w:sz w:val="28"/>
          <w:szCs w:val="28"/>
        </w:rPr>
        <w:t>увеличен</w:t>
      </w:r>
      <w:proofErr w:type="gramEnd"/>
      <w:r w:rsidRPr="00C52150">
        <w:rPr>
          <w:rStyle w:val="FontStyle30"/>
          <w:sz w:val="28"/>
          <w:szCs w:val="28"/>
        </w:rPr>
        <w:t xml:space="preserve"> на 50 слов в связи с тем,</w:t>
      </w:r>
      <w:r w:rsidRPr="00C52150">
        <w:rPr>
          <w:rStyle w:val="FontStyle30"/>
          <w:sz w:val="28"/>
          <w:szCs w:val="28"/>
        </w:rPr>
        <w:br/>
        <w:t>что на таких уроках не проводится подготовительная работа.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Рекомендуется следующий примерный объем классных сочинений: в V классе — 0,5—1,0 страницы, в VI классе — 1,0—1,5, в VII классе — 1,5—2,0, в VIII классе — 2,0 — 3,0, </w:t>
      </w:r>
      <w:proofErr w:type="gramStart"/>
      <w:r w:rsidRPr="00C52150">
        <w:rPr>
          <w:rStyle w:val="FontStyle30"/>
          <w:sz w:val="28"/>
          <w:szCs w:val="28"/>
        </w:rPr>
        <w:t>в</w:t>
      </w:r>
      <w:proofErr w:type="gramEnd"/>
    </w:p>
    <w:p w:rsidR="00E10FA6" w:rsidRPr="00C52150" w:rsidRDefault="00E10FA6" w:rsidP="00E10FA6">
      <w:pPr>
        <w:pStyle w:val="Style20"/>
        <w:widowControl/>
        <w:tabs>
          <w:tab w:val="left" w:pos="307"/>
        </w:tabs>
        <w:spacing w:before="5"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IX</w:t>
      </w:r>
      <w:r w:rsidRPr="00C52150">
        <w:rPr>
          <w:rStyle w:val="FontStyle30"/>
          <w:sz w:val="28"/>
          <w:szCs w:val="28"/>
        </w:rPr>
        <w:tab/>
      </w:r>
      <w:proofErr w:type="gramStart"/>
      <w:r w:rsidRPr="00C52150">
        <w:rPr>
          <w:rStyle w:val="FontStyle30"/>
          <w:sz w:val="28"/>
          <w:szCs w:val="28"/>
        </w:rPr>
        <w:t>классе</w:t>
      </w:r>
      <w:proofErr w:type="gramEnd"/>
      <w:r w:rsidRPr="00C52150">
        <w:rPr>
          <w:rStyle w:val="FontStyle30"/>
          <w:sz w:val="28"/>
          <w:szCs w:val="28"/>
        </w:rPr>
        <w:t xml:space="preserve"> — 3,0—4,0 страницы.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proofErr w:type="gramStart"/>
      <w:r w:rsidRPr="00C52150">
        <w:rPr>
          <w:rStyle w:val="FontStyle30"/>
          <w:sz w:val="28"/>
          <w:szCs w:val="28"/>
        </w:rPr>
        <w:t>К указанному объему сочинений учитель должен относиться как к примерному, так как объем, ученического сочинения зависит от многих обстоятельств, в частности от стиля и жанра сочине</w:t>
      </w:r>
      <w:r w:rsidRPr="00C52150">
        <w:rPr>
          <w:rStyle w:val="FontStyle30"/>
          <w:sz w:val="28"/>
          <w:szCs w:val="28"/>
        </w:rPr>
        <w:softHyphen/>
        <w:t>ния, характера темы и замысла, темпа письма учащихся, их обще</w:t>
      </w:r>
      <w:r w:rsidRPr="00C52150">
        <w:rPr>
          <w:rStyle w:val="FontStyle30"/>
          <w:sz w:val="28"/>
          <w:szCs w:val="28"/>
        </w:rPr>
        <w:softHyphen/>
        <w:t>го развития.</w:t>
      </w:r>
      <w:proofErr w:type="gramEnd"/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 xml:space="preserve">С помощью сочинений и изложений проверяются: 1) умение раскрывать тему; </w:t>
      </w:r>
      <w:r w:rsidRPr="00C52150">
        <w:rPr>
          <w:rStyle w:val="FontStyle30"/>
          <w:spacing w:val="40"/>
          <w:sz w:val="28"/>
          <w:szCs w:val="28"/>
        </w:rPr>
        <w:t>2)</w:t>
      </w:r>
      <w:r w:rsidRPr="00C52150">
        <w:rPr>
          <w:rStyle w:val="FontStyle30"/>
          <w:sz w:val="28"/>
          <w:szCs w:val="28"/>
        </w:rPr>
        <w:t xml:space="preserve"> умение использовать языковые средства в соответствии со стилем, темой и задачей высказывания; 3) соб</w:t>
      </w:r>
      <w:r w:rsidRPr="00C52150">
        <w:rPr>
          <w:rStyle w:val="FontStyle30"/>
          <w:sz w:val="28"/>
          <w:szCs w:val="28"/>
        </w:rPr>
        <w:softHyphen/>
        <w:t>людение языковых норм и правил правописания.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 w:rsidRPr="00C52150">
        <w:rPr>
          <w:rStyle w:val="FontStyle30"/>
          <w:sz w:val="28"/>
          <w:szCs w:val="28"/>
        </w:rPr>
        <w:softHyphen/>
        <w:t xml:space="preserve">ционных и языковых норм. Обе </w:t>
      </w:r>
      <w:r w:rsidRPr="00C52150">
        <w:rPr>
          <w:rStyle w:val="FontStyle30"/>
          <w:sz w:val="28"/>
          <w:szCs w:val="28"/>
        </w:rPr>
        <w:lastRenderedPageBreak/>
        <w:t>оценки считаются оценками по русскому языку, за исключением случаев, когда проводится рабо</w:t>
      </w:r>
      <w:r w:rsidRPr="00C52150">
        <w:rPr>
          <w:rStyle w:val="FontStyle30"/>
          <w:sz w:val="28"/>
          <w:szCs w:val="28"/>
        </w:rPr>
        <w:softHyphen/>
        <w:t>та, проверяющая знания учащихся по литературе. В этом случае первая оценка (за содержание и речь) считается оценкой по лите</w:t>
      </w:r>
      <w:r w:rsidRPr="00C52150">
        <w:rPr>
          <w:rStyle w:val="FontStyle30"/>
          <w:sz w:val="28"/>
          <w:szCs w:val="28"/>
        </w:rPr>
        <w:softHyphen/>
        <w:t>ратуре.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Содержание сочинения и изложения оценивается по следую</w:t>
      </w:r>
      <w:r w:rsidRPr="00C52150">
        <w:rPr>
          <w:rStyle w:val="FontStyle30"/>
          <w:sz w:val="28"/>
          <w:szCs w:val="28"/>
        </w:rPr>
        <w:softHyphen/>
        <w:t>щим критериям:</w:t>
      </w:r>
    </w:p>
    <w:p w:rsidR="00E10FA6" w:rsidRPr="00C52150" w:rsidRDefault="00E10FA6" w:rsidP="00E10FA6">
      <w:pPr>
        <w:pStyle w:val="Style17"/>
        <w:widowControl/>
        <w:spacing w:line="240" w:lineRule="auto"/>
        <w:ind w:left="403" w:firstLine="709"/>
        <w:jc w:val="both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E10FA6" w:rsidRPr="00C52150" w:rsidRDefault="00E10FA6" w:rsidP="00E10FA6">
      <w:pPr>
        <w:pStyle w:val="Style8"/>
        <w:widowControl/>
        <w:spacing w:line="240" w:lineRule="auto"/>
        <w:ind w:firstLine="709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При оценке речевого оформления сочинений и изложений учи</w:t>
      </w:r>
      <w:r w:rsidRPr="00C52150">
        <w:rPr>
          <w:rStyle w:val="FontStyle30"/>
          <w:sz w:val="28"/>
          <w:szCs w:val="28"/>
        </w:rPr>
        <w:softHyphen/>
        <w:t>тывается:</w:t>
      </w:r>
    </w:p>
    <w:p w:rsidR="00E10FA6" w:rsidRPr="00C52150" w:rsidRDefault="00E10FA6" w:rsidP="00E10FA6">
      <w:pPr>
        <w:spacing w:line="240" w:lineRule="auto"/>
        <w:ind w:firstLine="709"/>
        <w:jc w:val="both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E10FA6" w:rsidRPr="00C52150" w:rsidRDefault="00E10FA6" w:rsidP="00E10FA6">
      <w:pPr>
        <w:spacing w:line="240" w:lineRule="auto"/>
        <w:ind w:firstLine="709"/>
        <w:jc w:val="both"/>
        <w:rPr>
          <w:rStyle w:val="FontStyle30"/>
          <w:sz w:val="28"/>
          <w:szCs w:val="28"/>
        </w:rPr>
      </w:pPr>
      <w:r w:rsidRPr="00C52150">
        <w:rPr>
          <w:rStyle w:val="FontStyle30"/>
          <w:sz w:val="28"/>
          <w:szCs w:val="28"/>
        </w:rPr>
        <w:t>Грамотность оценивается по числу допущенных учеником оши</w:t>
      </w:r>
      <w:r w:rsidRPr="00C52150">
        <w:rPr>
          <w:rStyle w:val="FontStyle30"/>
          <w:sz w:val="28"/>
          <w:szCs w:val="28"/>
        </w:rPr>
        <w:softHyphen/>
        <w:t>бок — орфографических, пунктуационных и грамматических.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804"/>
        <w:gridCol w:w="6521"/>
      </w:tblGrid>
      <w:tr w:rsidR="00E10FA6" w:rsidRPr="00C52150" w:rsidTr="00E10FA6">
        <w:trPr>
          <w:trHeight w:val="240"/>
        </w:trPr>
        <w:tc>
          <w:tcPr>
            <w:tcW w:w="1242" w:type="dxa"/>
            <w:vMerge w:val="restart"/>
          </w:tcPr>
          <w:p w:rsidR="00E10FA6" w:rsidRPr="00C52150" w:rsidRDefault="00E10FA6" w:rsidP="00C37EAC">
            <w:pPr>
              <w:spacing w:line="240" w:lineRule="auto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30"/>
                <w:sz w:val="28"/>
                <w:szCs w:val="28"/>
              </w:rPr>
              <w:t>Оценка</w:t>
            </w:r>
          </w:p>
        </w:tc>
        <w:tc>
          <w:tcPr>
            <w:tcW w:w="13325" w:type="dxa"/>
            <w:gridSpan w:val="2"/>
            <w:tcBorders>
              <w:bottom w:val="single" w:sz="4" w:space="0" w:color="auto"/>
            </w:tcBorders>
          </w:tcPr>
          <w:p w:rsidR="00E10FA6" w:rsidRPr="00C52150" w:rsidRDefault="00E10FA6" w:rsidP="00536A80">
            <w:pPr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30"/>
                <w:sz w:val="28"/>
                <w:szCs w:val="28"/>
              </w:rPr>
              <w:t>Основные критерии оценки</w:t>
            </w:r>
          </w:p>
        </w:tc>
      </w:tr>
      <w:tr w:rsidR="00E10FA6" w:rsidRPr="00C52150" w:rsidTr="00E10FA6">
        <w:trPr>
          <w:trHeight w:val="210"/>
        </w:trPr>
        <w:tc>
          <w:tcPr>
            <w:tcW w:w="1242" w:type="dxa"/>
            <w:vMerge/>
          </w:tcPr>
          <w:p w:rsidR="00E10FA6" w:rsidRPr="00C52150" w:rsidRDefault="00E10FA6" w:rsidP="00536A80">
            <w:pPr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10FA6" w:rsidRPr="00C52150" w:rsidRDefault="00E10FA6" w:rsidP="00536A80">
            <w:pPr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30"/>
                <w:sz w:val="28"/>
                <w:szCs w:val="28"/>
              </w:rPr>
              <w:t>Содержание и речь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10FA6" w:rsidRPr="00C52150" w:rsidRDefault="00E10FA6" w:rsidP="00536A80">
            <w:pPr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30"/>
                <w:sz w:val="28"/>
                <w:szCs w:val="28"/>
              </w:rPr>
              <w:t>Грамотность</w:t>
            </w:r>
          </w:p>
        </w:tc>
      </w:tr>
      <w:tr w:rsidR="00E10FA6" w:rsidRPr="00C52150" w:rsidTr="00E10FA6">
        <w:trPr>
          <w:trHeight w:val="225"/>
        </w:trPr>
        <w:tc>
          <w:tcPr>
            <w:tcW w:w="1242" w:type="dxa"/>
            <w:vMerge/>
          </w:tcPr>
          <w:p w:rsidR="00E10FA6" w:rsidRPr="00C52150" w:rsidRDefault="00E10FA6" w:rsidP="00536A80">
            <w:pPr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10FA6" w:rsidRPr="00C52150" w:rsidRDefault="00E10FA6" w:rsidP="00536A80">
            <w:pPr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10FA6" w:rsidRPr="00C52150" w:rsidRDefault="00E10FA6" w:rsidP="00536A80">
            <w:pPr>
              <w:spacing w:line="240" w:lineRule="auto"/>
              <w:ind w:firstLine="709"/>
              <w:jc w:val="both"/>
              <w:rPr>
                <w:rStyle w:val="FontStyle30"/>
                <w:sz w:val="28"/>
                <w:szCs w:val="28"/>
              </w:rPr>
            </w:pPr>
          </w:p>
        </w:tc>
      </w:tr>
      <w:tr w:rsidR="00E10FA6" w:rsidRPr="00C52150" w:rsidTr="00E10FA6">
        <w:tc>
          <w:tcPr>
            <w:tcW w:w="1242" w:type="dxa"/>
          </w:tcPr>
          <w:p w:rsidR="00E10FA6" w:rsidRPr="00C52150" w:rsidRDefault="00E10FA6" w:rsidP="00536A80">
            <w:pPr>
              <w:spacing w:after="0" w:line="240" w:lineRule="auto"/>
              <w:jc w:val="both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30"/>
                <w:sz w:val="28"/>
                <w:szCs w:val="28"/>
              </w:rPr>
              <w:t>«5»</w:t>
            </w:r>
          </w:p>
        </w:tc>
        <w:tc>
          <w:tcPr>
            <w:tcW w:w="6804" w:type="dxa"/>
          </w:tcPr>
          <w:p w:rsidR="00E10FA6" w:rsidRPr="00C52150" w:rsidRDefault="00E10FA6" w:rsidP="00536A80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1.</w:t>
            </w:r>
            <w:r w:rsidRPr="00C52150">
              <w:rPr>
                <w:rStyle w:val="FontStyle12"/>
                <w:sz w:val="28"/>
                <w:szCs w:val="28"/>
              </w:rPr>
              <w:tab/>
              <w:t>Содержание работы полностью соответствует теме.</w:t>
            </w:r>
          </w:p>
          <w:p w:rsidR="00E10FA6" w:rsidRPr="00C52150" w:rsidRDefault="00E10FA6" w:rsidP="00536A80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2.</w:t>
            </w:r>
            <w:r w:rsidRPr="00C52150">
              <w:rPr>
                <w:rStyle w:val="FontStyle12"/>
                <w:sz w:val="28"/>
                <w:szCs w:val="28"/>
              </w:rPr>
              <w:tab/>
              <w:t>Фактические ошибки отсутствуют.</w:t>
            </w:r>
          </w:p>
          <w:p w:rsidR="00E10FA6" w:rsidRPr="00C52150" w:rsidRDefault="00E10FA6" w:rsidP="00536A80">
            <w:pPr>
              <w:pStyle w:val="Style9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3.</w:t>
            </w:r>
            <w:r w:rsidRPr="00C52150">
              <w:rPr>
                <w:rStyle w:val="FontStyle12"/>
                <w:sz w:val="28"/>
                <w:szCs w:val="28"/>
              </w:rPr>
              <w:tab/>
              <w:t>Содержание излагается последовательно.</w:t>
            </w:r>
          </w:p>
          <w:p w:rsidR="00E10FA6" w:rsidRPr="00C52150" w:rsidRDefault="00E10FA6" w:rsidP="00536A80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4.</w:t>
            </w:r>
            <w:r w:rsidRPr="00C52150">
              <w:rPr>
                <w:rStyle w:val="FontStyle12"/>
                <w:sz w:val="28"/>
                <w:szCs w:val="28"/>
              </w:rPr>
              <w:tab/>
              <w:t>Работа  отличается  богатством словаря, разнообразием используемых синтаксических    конструкций, точностью словоупотребления.</w:t>
            </w:r>
          </w:p>
          <w:p w:rsidR="00E10FA6" w:rsidRPr="00C52150" w:rsidRDefault="00E10FA6" w:rsidP="00536A80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5.</w:t>
            </w:r>
            <w:r w:rsidRPr="00C52150">
              <w:rPr>
                <w:rStyle w:val="FontStyle12"/>
                <w:sz w:val="28"/>
                <w:szCs w:val="28"/>
              </w:rPr>
              <w:tab/>
              <w:t>Достигнуто       стилевое единство и выразительность текста.</w:t>
            </w:r>
          </w:p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В целом в работе допуска</w:t>
            </w:r>
            <w:r w:rsidRPr="00C52150">
              <w:rPr>
                <w:rStyle w:val="FontStyle12"/>
                <w:sz w:val="28"/>
                <w:szCs w:val="28"/>
              </w:rPr>
              <w:softHyphen/>
              <w:t>ется 1 недочет в содержа</w:t>
            </w:r>
            <w:r w:rsidRPr="00C52150">
              <w:rPr>
                <w:rStyle w:val="FontStyle12"/>
                <w:sz w:val="28"/>
                <w:szCs w:val="28"/>
              </w:rPr>
              <w:softHyphen/>
              <w:t xml:space="preserve">нии и 1—2 </w:t>
            </w:r>
            <w:proofErr w:type="gramStart"/>
            <w:r w:rsidRPr="00C52150">
              <w:rPr>
                <w:rStyle w:val="FontStyle12"/>
                <w:sz w:val="28"/>
                <w:szCs w:val="28"/>
              </w:rPr>
              <w:t>речевых</w:t>
            </w:r>
            <w:proofErr w:type="gramEnd"/>
            <w:r w:rsidRPr="00C52150">
              <w:rPr>
                <w:rStyle w:val="FontStyle12"/>
                <w:sz w:val="28"/>
                <w:szCs w:val="28"/>
              </w:rPr>
              <w:t xml:space="preserve"> недоче</w:t>
            </w:r>
            <w:r w:rsidRPr="00C52150">
              <w:rPr>
                <w:rStyle w:val="FontStyle12"/>
                <w:sz w:val="28"/>
                <w:szCs w:val="28"/>
              </w:rPr>
              <w:softHyphen/>
              <w:t>та</w:t>
            </w:r>
          </w:p>
        </w:tc>
        <w:tc>
          <w:tcPr>
            <w:tcW w:w="6521" w:type="dxa"/>
          </w:tcPr>
          <w:p w:rsidR="00E10FA6" w:rsidRPr="00C52150" w:rsidRDefault="00E10FA6" w:rsidP="00536A80">
            <w:pPr>
              <w:spacing w:line="240" w:lineRule="auto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 xml:space="preserve"> Допускается: 1 орфографи</w:t>
            </w:r>
            <w:r w:rsidRPr="00C52150">
              <w:rPr>
                <w:rStyle w:val="FontStyle12"/>
                <w:sz w:val="28"/>
                <w:szCs w:val="28"/>
              </w:rPr>
              <w:softHyphen/>
              <w:t>ческая, или 1 пунктуацион</w:t>
            </w:r>
            <w:r w:rsidRPr="00C52150">
              <w:rPr>
                <w:rStyle w:val="FontStyle12"/>
                <w:sz w:val="28"/>
                <w:szCs w:val="28"/>
              </w:rPr>
              <w:softHyphen/>
              <w:t>ная, или 1 грамматическая ошибка</w:t>
            </w:r>
          </w:p>
        </w:tc>
      </w:tr>
      <w:tr w:rsidR="00E10FA6" w:rsidRPr="00C52150" w:rsidTr="00E10FA6">
        <w:tc>
          <w:tcPr>
            <w:tcW w:w="1242" w:type="dxa"/>
          </w:tcPr>
          <w:p w:rsidR="00E10FA6" w:rsidRPr="00C52150" w:rsidRDefault="00E10FA6" w:rsidP="00536A80">
            <w:pPr>
              <w:spacing w:after="0" w:line="240" w:lineRule="auto"/>
              <w:jc w:val="both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30"/>
                <w:sz w:val="28"/>
                <w:szCs w:val="28"/>
              </w:rPr>
              <w:t>«4»</w:t>
            </w:r>
          </w:p>
        </w:tc>
        <w:tc>
          <w:tcPr>
            <w:tcW w:w="6804" w:type="dxa"/>
          </w:tcPr>
          <w:p w:rsidR="00E10FA6" w:rsidRPr="00C52150" w:rsidRDefault="00E10FA6" w:rsidP="00536A80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1.</w:t>
            </w:r>
            <w:r w:rsidRPr="00C52150">
              <w:rPr>
                <w:rStyle w:val="FontStyle12"/>
                <w:sz w:val="28"/>
                <w:szCs w:val="28"/>
              </w:rPr>
              <w:tab/>
              <w:t>Содержание   работы   в основном соответствует теме (имеются незначительные отклонения от темы).</w:t>
            </w:r>
          </w:p>
          <w:p w:rsidR="00E10FA6" w:rsidRPr="00C52150" w:rsidRDefault="00E10FA6" w:rsidP="00536A80">
            <w:pPr>
              <w:pStyle w:val="Style9"/>
              <w:widowControl/>
              <w:tabs>
                <w:tab w:val="left" w:pos="365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2.</w:t>
            </w:r>
            <w:r w:rsidRPr="00C52150">
              <w:rPr>
                <w:rStyle w:val="FontStyle12"/>
                <w:sz w:val="28"/>
                <w:szCs w:val="28"/>
              </w:rPr>
              <w:tab/>
              <w:t>Содержание в основном достоверно, но имеются единичные фактические неточности.</w:t>
            </w:r>
          </w:p>
          <w:p w:rsidR="00E10FA6" w:rsidRPr="00C52150" w:rsidRDefault="00E10FA6" w:rsidP="00536A80">
            <w:pPr>
              <w:pStyle w:val="Style9"/>
              <w:widowControl/>
              <w:tabs>
                <w:tab w:val="left" w:pos="365"/>
              </w:tabs>
              <w:spacing w:line="240" w:lineRule="auto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t>3.</w:t>
            </w:r>
            <w:r w:rsidRPr="00C52150">
              <w:rPr>
                <w:rStyle w:val="FontStyle12"/>
                <w:sz w:val="28"/>
                <w:szCs w:val="28"/>
              </w:rPr>
              <w:tab/>
              <w:t xml:space="preserve">Имеются незначительные нарушения  </w:t>
            </w:r>
            <w:r w:rsidRPr="00C52150">
              <w:rPr>
                <w:rStyle w:val="FontStyle12"/>
                <w:sz w:val="28"/>
                <w:szCs w:val="28"/>
              </w:rPr>
              <w:lastRenderedPageBreak/>
              <w:t>последовательности в изложении мыслей.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4.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Лексический и грамматический строй речи достаточно разнообразен.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41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5.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Стиль работы отличается единством   и   достаточной выразительностью.</w:t>
            </w:r>
          </w:p>
          <w:p w:rsidR="00E10FA6" w:rsidRPr="00C52150" w:rsidRDefault="00E10FA6" w:rsidP="00536A80">
            <w:pPr>
              <w:pStyle w:val="Style9"/>
              <w:widowControl/>
              <w:tabs>
                <w:tab w:val="left" w:pos="365"/>
              </w:tabs>
              <w:spacing w:line="240" w:lineRule="auto"/>
              <w:ind w:left="5" w:firstLine="709"/>
              <w:rPr>
                <w:rStyle w:val="FontStyle12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В целом в работе допуска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6521" w:type="dxa"/>
          </w:tcPr>
          <w:p w:rsidR="00E10FA6" w:rsidRPr="00C52150" w:rsidRDefault="00E10FA6" w:rsidP="00536A80">
            <w:pPr>
              <w:spacing w:line="240" w:lineRule="auto"/>
              <w:rPr>
                <w:rStyle w:val="FontStyle30"/>
                <w:sz w:val="28"/>
                <w:szCs w:val="28"/>
              </w:rPr>
            </w:pPr>
            <w:r w:rsidRPr="00C52150">
              <w:rPr>
                <w:rStyle w:val="FontStyle12"/>
                <w:sz w:val="28"/>
                <w:szCs w:val="28"/>
              </w:rPr>
              <w:lastRenderedPageBreak/>
              <w:t>Допускаются: 2 орфографи</w:t>
            </w:r>
            <w:r w:rsidRPr="00C52150">
              <w:rPr>
                <w:rStyle w:val="FontStyle12"/>
                <w:sz w:val="28"/>
                <w:szCs w:val="28"/>
              </w:rPr>
              <w:softHyphen/>
              <w:t xml:space="preserve">ческие и 2 пунктуационные ошибки, или 1 </w:t>
            </w:r>
            <w:proofErr w:type="gramStart"/>
            <w:r w:rsidRPr="00C52150">
              <w:rPr>
                <w:rStyle w:val="FontStyle12"/>
                <w:sz w:val="28"/>
                <w:szCs w:val="28"/>
              </w:rPr>
              <w:t>орфографи</w:t>
            </w:r>
            <w:r w:rsidRPr="00C52150">
              <w:rPr>
                <w:rStyle w:val="FontStyle12"/>
                <w:sz w:val="28"/>
                <w:szCs w:val="28"/>
              </w:rPr>
              <w:softHyphen/>
              <w:t>ческая</w:t>
            </w:r>
            <w:proofErr w:type="gramEnd"/>
            <w:r w:rsidRPr="00C52150">
              <w:rPr>
                <w:rStyle w:val="FontStyle12"/>
                <w:sz w:val="28"/>
                <w:szCs w:val="28"/>
              </w:rPr>
              <w:t xml:space="preserve"> и 3 пунктуационные ошибки, или 4 пунктуацион</w:t>
            </w:r>
            <w:r w:rsidRPr="00C52150">
              <w:rPr>
                <w:rStyle w:val="FontStyle12"/>
                <w:sz w:val="28"/>
                <w:szCs w:val="28"/>
              </w:rPr>
              <w:softHyphen/>
              <w:t xml:space="preserve">ные ошибки при отсутствии орфографических ошибок, а также 2 </w:t>
            </w:r>
            <w:r w:rsidRPr="00C52150">
              <w:rPr>
                <w:rStyle w:val="FontStyle12"/>
                <w:sz w:val="28"/>
                <w:szCs w:val="28"/>
              </w:rPr>
              <w:lastRenderedPageBreak/>
              <w:t>грамматические ошибки</w:t>
            </w:r>
          </w:p>
        </w:tc>
      </w:tr>
      <w:tr w:rsidR="00E10FA6" w:rsidRPr="00C52150" w:rsidTr="00E10FA6">
        <w:tc>
          <w:tcPr>
            <w:tcW w:w="1242" w:type="dxa"/>
          </w:tcPr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6804" w:type="dxa"/>
          </w:tcPr>
          <w:p w:rsidR="00E10FA6" w:rsidRPr="00C52150" w:rsidRDefault="00E10FA6" w:rsidP="00536A80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1.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В работе допущены существенные отклонения от  темы.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55"/>
              </w:tabs>
              <w:spacing w:line="240" w:lineRule="auto"/>
              <w:ind w:left="10"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2.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Работа достоверна в главном, но в ней имеются отдельные фактические неточности.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3.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Допущены отдельные нарушения  последовательности изложения.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46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4.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Беден словарь и однообразны употребляемые синтаксические    конструкции, встречается   неправильное словоупотребление.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46"/>
              </w:tabs>
              <w:spacing w:line="240" w:lineRule="auto"/>
              <w:ind w:right="-108"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5.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 xml:space="preserve">Стиль работы не отличается единством, речь </w:t>
            </w:r>
            <w:proofErr w:type="spellStart"/>
            <w:r w:rsidRPr="00C52150">
              <w:rPr>
                <w:rStyle w:val="FontStyle13"/>
                <w:b w:val="0"/>
                <w:sz w:val="28"/>
                <w:szCs w:val="28"/>
              </w:rPr>
              <w:t>недо</w:t>
            </w:r>
            <w:proofErr w:type="spellEnd"/>
            <w:r w:rsidRPr="00C52150">
              <w:rPr>
                <w:rStyle w:val="FontStyle13"/>
                <w:b w:val="0"/>
                <w:sz w:val="28"/>
                <w:szCs w:val="28"/>
              </w:rPr>
              <w:br/>
              <w:t>статочно выразительна.</w:t>
            </w:r>
          </w:p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В целом в работе допуска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ется не более 4 недочетов в содержании   и   5   речевых недочетов</w:t>
            </w:r>
          </w:p>
        </w:tc>
        <w:tc>
          <w:tcPr>
            <w:tcW w:w="6521" w:type="dxa"/>
          </w:tcPr>
          <w:p w:rsidR="00E10FA6" w:rsidRPr="00C52150" w:rsidRDefault="00E10FA6" w:rsidP="00536A80">
            <w:pPr>
              <w:pStyle w:val="Style4"/>
              <w:widowControl/>
              <w:ind w:left="19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Допускаются: 4 орфографи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ческие и 4 пунктуационные ошибки, или 3 орфографи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ческие ошибки и 5 пунктуа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ционных ошибок, или 7 пунк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туационных при отсутствии орфографических ошибок</w:t>
            </w:r>
          </w:p>
        </w:tc>
      </w:tr>
      <w:tr w:rsidR="00E10FA6" w:rsidRPr="00C52150" w:rsidTr="00E10FA6">
        <w:tc>
          <w:tcPr>
            <w:tcW w:w="1242" w:type="dxa"/>
          </w:tcPr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«2»</w:t>
            </w:r>
          </w:p>
        </w:tc>
        <w:tc>
          <w:tcPr>
            <w:tcW w:w="6804" w:type="dxa"/>
          </w:tcPr>
          <w:p w:rsidR="00E10FA6" w:rsidRPr="00C52150" w:rsidRDefault="00E10FA6" w:rsidP="00536A80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1.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Работа не соответствует  теме.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2.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Допущено много фактических неточностей.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55"/>
              </w:tabs>
              <w:spacing w:line="240" w:lineRule="auto"/>
              <w:ind w:left="-108"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3.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Нарушена последовательность изложения мыслей во всех частях работы, отсутствует связь между ними, часты  случаи неправильного словоупотребления.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4.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Крайне   беден   словарь, работа написана короткими однотипными предложениями  со  слабо  выраженной связью между ними, часты случаи неправильного словоупотребления.</w:t>
            </w:r>
          </w:p>
          <w:p w:rsidR="00E10FA6" w:rsidRPr="00C52150" w:rsidRDefault="00E10FA6" w:rsidP="00536A80">
            <w:pPr>
              <w:pStyle w:val="Style7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5.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tab/>
              <w:t>Нарушено стилевое единство текста.</w:t>
            </w:r>
          </w:p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</w:p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 xml:space="preserve">В целом в работе допущено 6 недочетов в содержании 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lastRenderedPageBreak/>
              <w:t>и до 7 речевых недочетов</w:t>
            </w:r>
          </w:p>
        </w:tc>
        <w:tc>
          <w:tcPr>
            <w:tcW w:w="6521" w:type="dxa"/>
          </w:tcPr>
          <w:p w:rsidR="00E10FA6" w:rsidRPr="00C52150" w:rsidRDefault="00E10FA6" w:rsidP="00536A80">
            <w:pPr>
              <w:pStyle w:val="Style4"/>
              <w:widowControl/>
              <w:ind w:left="14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lastRenderedPageBreak/>
              <w:t>Допускаются: 7 орфографи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ческих и 7 пунктуационных ошибок, или 6 орфографи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ческих и 8 пунктуационных ошибок, 5 орфографических и 9 пунктуационных оши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бок, 8 'орфографических и 6 пунктуационных ошибок, а также 7 грамматических ошибок</w:t>
            </w:r>
          </w:p>
        </w:tc>
      </w:tr>
      <w:tr w:rsidR="00E10FA6" w:rsidRPr="00C52150" w:rsidTr="00E10FA6">
        <w:tc>
          <w:tcPr>
            <w:tcW w:w="1242" w:type="dxa"/>
          </w:tcPr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lastRenderedPageBreak/>
              <w:t>«1»</w:t>
            </w:r>
          </w:p>
        </w:tc>
        <w:tc>
          <w:tcPr>
            <w:tcW w:w="6804" w:type="dxa"/>
          </w:tcPr>
          <w:p w:rsidR="00E10FA6" w:rsidRPr="00C52150" w:rsidRDefault="00E10FA6" w:rsidP="00536A80">
            <w:pPr>
              <w:pStyle w:val="Style8"/>
              <w:widowControl/>
              <w:spacing w:line="240" w:lineRule="auto"/>
              <w:ind w:firstLine="709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6521" w:type="dxa"/>
          </w:tcPr>
          <w:p w:rsidR="00E10FA6" w:rsidRPr="00C52150" w:rsidRDefault="00E10FA6" w:rsidP="00536A80">
            <w:pPr>
              <w:pStyle w:val="Style4"/>
              <w:widowControl/>
              <w:ind w:firstLine="709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C52150">
              <w:rPr>
                <w:rStyle w:val="FontStyle13"/>
                <w:b w:val="0"/>
                <w:sz w:val="28"/>
                <w:szCs w:val="28"/>
              </w:rPr>
              <w:t>Имеется более 7 орфогра</w:t>
            </w:r>
            <w:r w:rsidRPr="00C52150">
              <w:rPr>
                <w:rStyle w:val="FontStyle13"/>
                <w:b w:val="0"/>
                <w:sz w:val="28"/>
                <w:szCs w:val="28"/>
              </w:rPr>
              <w:softHyphen/>
              <w:t>фических, 7 пунктуационных и 7 грамматических ошибок</w:t>
            </w:r>
          </w:p>
        </w:tc>
      </w:tr>
    </w:tbl>
    <w:p w:rsidR="00E10FA6" w:rsidRPr="00C52150" w:rsidRDefault="00E10FA6" w:rsidP="00E10FA6">
      <w:pPr>
        <w:spacing w:line="240" w:lineRule="auto"/>
        <w:ind w:firstLine="709"/>
        <w:jc w:val="both"/>
        <w:rPr>
          <w:rStyle w:val="FontStyle30"/>
          <w:sz w:val="28"/>
          <w:szCs w:val="28"/>
        </w:rPr>
      </w:pPr>
    </w:p>
    <w:p w:rsidR="00E10FA6" w:rsidRPr="00C52150" w:rsidRDefault="00E10FA6" w:rsidP="00E10FA6">
      <w:pPr>
        <w:pStyle w:val="Style2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Примечания: 1. При оценке сочинения необходимо учитывать  самостоятельность, оригинальность замысла ученического сочинения, уро</w:t>
      </w:r>
      <w:r w:rsidRPr="00C52150">
        <w:rPr>
          <w:rStyle w:val="FontStyle13"/>
          <w:b w:val="0"/>
          <w:sz w:val="28"/>
          <w:szCs w:val="28"/>
        </w:rPr>
        <w:softHyphen/>
        <w:t>вень его композиционного и речевого оформления. Наличие оригинально</w:t>
      </w:r>
      <w:r w:rsidRPr="00C52150">
        <w:rPr>
          <w:rStyle w:val="FontStyle13"/>
          <w:b w:val="0"/>
          <w:sz w:val="28"/>
          <w:szCs w:val="28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E10FA6" w:rsidRPr="00C52150" w:rsidRDefault="00E10FA6" w:rsidP="00E10FA6">
      <w:pPr>
        <w:pStyle w:val="Style2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2. Если объем сочинения в полтора-два раза больше указанного в настоящих «Нормах оценки...», то при оценке работы следует исходить</w:t>
      </w:r>
    </w:p>
    <w:p w:rsidR="00E10FA6" w:rsidRPr="00C52150" w:rsidRDefault="00E10FA6" w:rsidP="00E10FA6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C52150">
        <w:rPr>
          <w:rStyle w:val="FontStyle11"/>
          <w:b w:val="0"/>
          <w:sz w:val="28"/>
          <w:szCs w:val="28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 — 3; «3» ставится при соотношениях: 6—4—4, 4—6—4, 4—4—6. При выставлении оценки «5» превышение объема сочинения не принимается во внимание.</w:t>
      </w:r>
    </w:p>
    <w:p w:rsidR="00E10FA6" w:rsidRPr="00C52150" w:rsidRDefault="00E10FA6" w:rsidP="00E10FA6">
      <w:pPr>
        <w:pStyle w:val="Style2"/>
        <w:widowControl/>
        <w:numPr>
          <w:ilvl w:val="0"/>
          <w:numId w:val="9"/>
        </w:numPr>
        <w:tabs>
          <w:tab w:val="left" w:pos="614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C52150">
        <w:rPr>
          <w:rStyle w:val="FontStyle11"/>
          <w:b w:val="0"/>
          <w:sz w:val="28"/>
          <w:szCs w:val="28"/>
        </w:rPr>
        <w:t>Первая оценка (за содержание и речь) не может быть положитель</w:t>
      </w:r>
      <w:r w:rsidRPr="00C52150">
        <w:rPr>
          <w:rStyle w:val="FontStyle11"/>
          <w:b w:val="0"/>
          <w:sz w:val="28"/>
          <w:szCs w:val="28"/>
        </w:rPr>
        <w:softHyphen/>
        <w:t>ной, если не раскрыта тема высказывания, хотя по остальным показате</w:t>
      </w:r>
      <w:r w:rsidRPr="00C52150">
        <w:rPr>
          <w:rStyle w:val="FontStyle11"/>
          <w:b w:val="0"/>
          <w:sz w:val="28"/>
          <w:szCs w:val="28"/>
        </w:rPr>
        <w:softHyphen/>
        <w:t>лям оно написано удовлетворительно.</w:t>
      </w:r>
    </w:p>
    <w:p w:rsidR="00E10FA6" w:rsidRPr="00D166D9" w:rsidRDefault="00E10FA6" w:rsidP="00D166D9">
      <w:pPr>
        <w:pStyle w:val="Style2"/>
        <w:widowControl/>
        <w:numPr>
          <w:ilvl w:val="0"/>
          <w:numId w:val="9"/>
        </w:numPr>
        <w:tabs>
          <w:tab w:val="left" w:pos="614"/>
        </w:tabs>
        <w:ind w:firstLine="709"/>
        <w:jc w:val="both"/>
        <w:rPr>
          <w:bCs/>
          <w:spacing w:val="10"/>
          <w:sz w:val="28"/>
          <w:szCs w:val="28"/>
        </w:rPr>
      </w:pPr>
      <w:r w:rsidRPr="00C52150">
        <w:rPr>
          <w:rStyle w:val="FontStyle11"/>
          <w:b w:val="0"/>
          <w:sz w:val="28"/>
          <w:szCs w:val="28"/>
        </w:rPr>
        <w:t xml:space="preserve">На оценку сочинения и изложения распространяются положения об </w:t>
      </w:r>
      <w:r w:rsidRPr="00C52150">
        <w:rPr>
          <w:rStyle w:val="FontStyle11"/>
          <w:b w:val="0"/>
          <w:spacing w:val="50"/>
          <w:sz w:val="28"/>
          <w:szCs w:val="28"/>
        </w:rPr>
        <w:t>однотипныхинегрубых</w:t>
      </w:r>
      <w:r w:rsidRPr="00C52150">
        <w:rPr>
          <w:rStyle w:val="FontStyle11"/>
          <w:b w:val="0"/>
          <w:sz w:val="28"/>
          <w:szCs w:val="28"/>
        </w:rPr>
        <w:t xml:space="preserve"> ошибках, а также о сделанных учени</w:t>
      </w:r>
      <w:r w:rsidRPr="00C52150">
        <w:rPr>
          <w:rStyle w:val="FontStyle11"/>
          <w:b w:val="0"/>
          <w:sz w:val="28"/>
          <w:szCs w:val="28"/>
        </w:rPr>
        <w:softHyphen/>
        <w:t>ком исправлениях, приведенные в разделе «Оценка диктантов».</w:t>
      </w:r>
    </w:p>
    <w:p w:rsidR="00E10FA6" w:rsidRPr="00D166D9" w:rsidRDefault="00E10FA6" w:rsidP="00B971D7">
      <w:pPr>
        <w:pStyle w:val="Style3"/>
        <w:widowControl/>
        <w:spacing w:before="182"/>
        <w:ind w:firstLine="709"/>
        <w:jc w:val="center"/>
        <w:rPr>
          <w:rStyle w:val="FontStyle12"/>
          <w:b/>
          <w:sz w:val="28"/>
          <w:szCs w:val="28"/>
        </w:rPr>
      </w:pPr>
      <w:r w:rsidRPr="00D166D9">
        <w:rPr>
          <w:rStyle w:val="FontStyle12"/>
          <w:b/>
          <w:sz w:val="28"/>
          <w:szCs w:val="28"/>
        </w:rPr>
        <w:t>ОЦЕНКА ОБУЧАЮЩИХ РАБОТ</w:t>
      </w:r>
    </w:p>
    <w:p w:rsidR="00E10FA6" w:rsidRPr="00C52150" w:rsidRDefault="00E10FA6" w:rsidP="00E10FA6">
      <w:pPr>
        <w:pStyle w:val="Style4"/>
        <w:widowControl/>
        <w:spacing w:before="163"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Обучающие работы (различные упражнения и диктанты некон</w:t>
      </w:r>
      <w:r w:rsidRPr="00C52150">
        <w:rPr>
          <w:rStyle w:val="FontStyle13"/>
          <w:b w:val="0"/>
          <w:sz w:val="28"/>
          <w:szCs w:val="28"/>
        </w:rPr>
        <w:softHyphen/>
        <w:t>трольного характера) оцениваются более строго, чем контрольные работы.</w:t>
      </w:r>
    </w:p>
    <w:p w:rsidR="00E10FA6" w:rsidRPr="00C52150" w:rsidRDefault="00E10FA6" w:rsidP="00E10FA6">
      <w:pPr>
        <w:pStyle w:val="Style4"/>
        <w:widowControl/>
        <w:spacing w:before="5"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При оценке обучающих работ учитываются: 1) степень само</w:t>
      </w:r>
      <w:r w:rsidRPr="00C52150">
        <w:rPr>
          <w:rStyle w:val="FontStyle13"/>
          <w:b w:val="0"/>
          <w:sz w:val="28"/>
          <w:szCs w:val="28"/>
        </w:rPr>
        <w:softHyphen/>
        <w:t>стоятельности учащегося; 2) этап обучения; 3) объем работы; 4) четкость, аккуратность, каллиграфическая правильность письма.</w:t>
      </w:r>
    </w:p>
    <w:p w:rsidR="00E10FA6" w:rsidRPr="00C52150" w:rsidRDefault="00E10FA6" w:rsidP="00E10FA6">
      <w:pPr>
        <w:pStyle w:val="Style4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 При этом выбор одной из оценок при одинаковом уровне грамотности и содержания определяется степенью аккуратности записи, подчер</w:t>
      </w:r>
      <w:r w:rsidRPr="00C52150">
        <w:rPr>
          <w:rStyle w:val="FontStyle13"/>
          <w:b w:val="0"/>
          <w:sz w:val="28"/>
          <w:szCs w:val="28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Pr="00C52150">
        <w:rPr>
          <w:rStyle w:val="FontStyle13"/>
          <w:b w:val="0"/>
          <w:sz w:val="28"/>
          <w:szCs w:val="28"/>
        </w:rPr>
        <w:softHyphen/>
        <w:t>стимо и 2 исправления ошибок.</w:t>
      </w:r>
    </w:p>
    <w:p w:rsidR="00E10FA6" w:rsidRPr="00C52150" w:rsidRDefault="00E10FA6" w:rsidP="00E10FA6">
      <w:pPr>
        <w:pStyle w:val="Style4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E10FA6" w:rsidRPr="00C52150" w:rsidRDefault="00E10FA6" w:rsidP="00E10FA6">
      <w:pPr>
        <w:pStyle w:val="Style4"/>
        <w:widowControl/>
        <w:spacing w:before="5"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Самостоятельные работы, выполненные без предшествовавше</w:t>
      </w:r>
      <w:r w:rsidRPr="00C52150">
        <w:rPr>
          <w:rStyle w:val="FontStyle13"/>
          <w:b w:val="0"/>
          <w:sz w:val="28"/>
          <w:szCs w:val="28"/>
        </w:rPr>
        <w:softHyphen/>
        <w:t>го анализа возможных ошибок, оцениваются по нормам для кон</w:t>
      </w:r>
      <w:r w:rsidRPr="00C52150">
        <w:rPr>
          <w:rStyle w:val="FontStyle13"/>
          <w:b w:val="0"/>
          <w:sz w:val="28"/>
          <w:szCs w:val="28"/>
        </w:rPr>
        <w:softHyphen/>
        <w:t>трольных работ соответствующего или близкого вида.</w:t>
      </w:r>
    </w:p>
    <w:p w:rsidR="00E10FA6" w:rsidRPr="00C52150" w:rsidRDefault="00E10FA6" w:rsidP="00B971D7">
      <w:pPr>
        <w:pStyle w:val="Style6"/>
        <w:widowControl/>
        <w:spacing w:before="10"/>
        <w:ind w:left="1315" w:firstLine="709"/>
        <w:jc w:val="center"/>
        <w:rPr>
          <w:rStyle w:val="FontStyle12"/>
          <w:sz w:val="28"/>
          <w:szCs w:val="28"/>
        </w:rPr>
      </w:pPr>
      <w:r w:rsidRPr="00C52150">
        <w:rPr>
          <w:rStyle w:val="FontStyle12"/>
          <w:sz w:val="28"/>
          <w:szCs w:val="28"/>
        </w:rPr>
        <w:lastRenderedPageBreak/>
        <w:t>V. ВЫВЕДЕНИЕ ИТОГОВЫХ ОЦЕНОК</w:t>
      </w:r>
    </w:p>
    <w:p w:rsidR="00E10FA6" w:rsidRPr="00C52150" w:rsidRDefault="00E10FA6" w:rsidP="00E10FA6">
      <w:pPr>
        <w:pStyle w:val="Style4"/>
        <w:widowControl/>
        <w:spacing w:before="154"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За учебную четверть и учебный год ставится итоговая оценка. Она является единой и отражает в обобщенном виде все сторо</w:t>
      </w:r>
      <w:r w:rsidRPr="00C52150">
        <w:rPr>
          <w:rStyle w:val="FontStyle13"/>
          <w:b w:val="0"/>
          <w:sz w:val="28"/>
          <w:szCs w:val="28"/>
        </w:rPr>
        <w:softHyphen/>
        <w:t>ны подготовки ученика по русскому языку: усвоение теоретическо</w:t>
      </w:r>
      <w:r w:rsidRPr="00C52150">
        <w:rPr>
          <w:rStyle w:val="FontStyle13"/>
          <w:b w:val="0"/>
          <w:sz w:val="28"/>
          <w:szCs w:val="28"/>
        </w:rPr>
        <w:softHyphen/>
        <w:t>го материала, овладение умениями, речевое развитие, уровень орфографической и пунктуационной грамотности.</w:t>
      </w:r>
    </w:p>
    <w:p w:rsidR="00E10FA6" w:rsidRPr="00C52150" w:rsidRDefault="00E10FA6" w:rsidP="00E10FA6">
      <w:pPr>
        <w:pStyle w:val="Style4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Итоговая оценка не должна выводиться механически, как сред</w:t>
      </w:r>
      <w:r w:rsidRPr="00C52150">
        <w:rPr>
          <w:rStyle w:val="FontStyle13"/>
          <w:b w:val="0"/>
          <w:sz w:val="28"/>
          <w:szCs w:val="28"/>
        </w:rPr>
        <w:softHyphen/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серьезное отношение учащихся к заня</w:t>
      </w:r>
      <w:r w:rsidRPr="00C52150">
        <w:rPr>
          <w:rStyle w:val="FontStyle13"/>
          <w:b w:val="0"/>
          <w:sz w:val="28"/>
          <w:szCs w:val="28"/>
        </w:rPr>
        <w:softHyphen/>
        <w:t>тиям на протяжении всего учебного года, при выведении итого</w:t>
      </w:r>
      <w:r w:rsidRPr="00C52150">
        <w:rPr>
          <w:rStyle w:val="FontStyle13"/>
          <w:b w:val="0"/>
          <w:sz w:val="28"/>
          <w:szCs w:val="28"/>
        </w:rPr>
        <w:softHyphen/>
        <w:t>вых оценок необходимо учитывать результаты их текущей успева</w:t>
      </w:r>
      <w:r w:rsidRPr="00C52150">
        <w:rPr>
          <w:rStyle w:val="FontStyle13"/>
          <w:b w:val="0"/>
          <w:sz w:val="28"/>
          <w:szCs w:val="28"/>
        </w:rPr>
        <w:softHyphen/>
        <w:t>емости.</w:t>
      </w:r>
    </w:p>
    <w:p w:rsidR="00E10FA6" w:rsidRPr="00C52150" w:rsidRDefault="00E10FA6" w:rsidP="00E10FA6">
      <w:pPr>
        <w:pStyle w:val="Style4"/>
        <w:widowControl/>
        <w:ind w:firstLine="709"/>
        <w:jc w:val="both"/>
        <w:rPr>
          <w:rStyle w:val="FontStyle13"/>
          <w:b w:val="0"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При выведении итоговой оценки преимущественное значение придается оценкам, отражающим степень владения навыками (орфографическими, пунктуационными, речевыми). Поэтому ито</w:t>
      </w:r>
      <w:r w:rsidRPr="00C52150">
        <w:rPr>
          <w:rStyle w:val="FontStyle13"/>
          <w:b w:val="0"/>
          <w:sz w:val="28"/>
          <w:szCs w:val="28"/>
        </w:rPr>
        <w:softHyphen/>
        <w:t>говая оценка за грамотность не может быть положительной, если на протяжении четверти (года) большинство контрольных диктан</w:t>
      </w:r>
      <w:r w:rsidRPr="00C52150">
        <w:rPr>
          <w:rStyle w:val="FontStyle13"/>
          <w:b w:val="0"/>
          <w:sz w:val="28"/>
          <w:szCs w:val="28"/>
        </w:rPr>
        <w:softHyphen/>
        <w:t>тов, сочинений, изложений за орфографическую, пунктуационную, речевую грамотность оценивались баллом «2» или «1».</w:t>
      </w:r>
    </w:p>
    <w:p w:rsidR="00B971D7" w:rsidRPr="00EC20E9" w:rsidRDefault="00E10FA6" w:rsidP="00EC20E9">
      <w:pPr>
        <w:pStyle w:val="Style4"/>
        <w:widowControl/>
        <w:ind w:firstLine="709"/>
        <w:jc w:val="both"/>
        <w:rPr>
          <w:bCs/>
          <w:sz w:val="28"/>
          <w:szCs w:val="28"/>
        </w:rPr>
      </w:pPr>
      <w:r w:rsidRPr="00C52150">
        <w:rPr>
          <w:rStyle w:val="FontStyle13"/>
          <w:b w:val="0"/>
          <w:sz w:val="28"/>
          <w:szCs w:val="28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</w:t>
      </w:r>
      <w:r w:rsidR="00EC20E9">
        <w:rPr>
          <w:rStyle w:val="FontStyle13"/>
          <w:b w:val="0"/>
          <w:sz w:val="28"/>
          <w:szCs w:val="28"/>
        </w:rPr>
        <w:t>але на страницах по литературе.</w:t>
      </w:r>
    </w:p>
    <w:p w:rsidR="00E10FA6" w:rsidRPr="00B85606" w:rsidRDefault="00D166D9" w:rsidP="00E50FDD">
      <w:pPr>
        <w:pStyle w:val="a5"/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УЧЕБНО-МЕТАДИЧЕСКОГО ОБЕСПЕЧЕНИЯ ОБРАЗОВАТЕЛЬНОГО ПРОЦЕССА</w:t>
      </w:r>
      <w:r w:rsidR="00E10FA6" w:rsidRPr="00B85606">
        <w:rPr>
          <w:rFonts w:ascii="Times New Roman" w:hAnsi="Times New Roman" w:cs="Times New Roman"/>
          <w:b/>
          <w:sz w:val="28"/>
          <w:szCs w:val="28"/>
        </w:rPr>
        <w:br/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sz w:val="28"/>
          <w:szCs w:val="28"/>
        </w:rPr>
      </w:pPr>
      <w:proofErr w:type="spellStart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>Голъцова</w:t>
      </w:r>
      <w:proofErr w:type="spellEnd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, Н. Г.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Русский язык. 10-11 классы: программа курса / Н. Г.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. - М.: Рус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ское слово, 2011.</w:t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, Н. Г.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Русский язык. 10-11 классы: книга для учителя / Н. Г.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М. А.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Мищерина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. - М.: Русское слово, 2011.</w:t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, Н. Г.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Русский язык. 10-11 классы. Базовый уровень. Профильный уровень: темати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 xml:space="preserve">ческое и поурочное планирование / Н. Г.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М. А.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Мищерина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. - М.: Русское слово, 2009.</w:t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>Голъцова</w:t>
      </w:r>
      <w:proofErr w:type="spellEnd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,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Н. Г. Русский язык. ЕГЭ: учебное пособие / Н. Г.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И. В.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Шамшин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М. А.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Мищерина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52150">
        <w:rPr>
          <w:rStyle w:val="FontStyle17"/>
          <w:rFonts w:ascii="Times New Roman" w:hAnsi="Times New Roman" w:cs="Times New Roman"/>
          <w:b w:val="0"/>
          <w:spacing w:val="40"/>
          <w:sz w:val="28"/>
          <w:szCs w:val="28"/>
        </w:rPr>
        <w:t>- М.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: Русское слово, 2010.</w:t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, Н. Г.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Русский язык в таблицах. 10-11 классы / Н. Г.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И. В.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Шамшин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. -</w:t>
      </w:r>
      <w:r w:rsidRPr="00C52150">
        <w:rPr>
          <w:rStyle w:val="FontStyle17"/>
          <w:rFonts w:ascii="Times New Roman" w:hAnsi="Times New Roman" w:cs="Times New Roman"/>
          <w:b w:val="0"/>
          <w:spacing w:val="40"/>
          <w:sz w:val="28"/>
          <w:szCs w:val="28"/>
        </w:rPr>
        <w:t xml:space="preserve"> М.: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Русское слово, 2008.</w:t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, Н. Г.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Русский язык: трудные вопросы морфологии. 10-11 классы / Н. Г.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И. В.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Шамшин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. - М.: Русское слово, 2009.</w:t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, Б. Г.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Русский язык: подготовка к ЕГЭ: дидактические и справочные материалы, тесты / Б. Г.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Меркин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Л. Г. Смирнова. </w:t>
      </w:r>
      <w:r w:rsidRPr="00C52150">
        <w:rPr>
          <w:rStyle w:val="FontStyle17"/>
          <w:rFonts w:ascii="Times New Roman" w:hAnsi="Times New Roman" w:cs="Times New Roman"/>
          <w:b w:val="0"/>
          <w:spacing w:val="40"/>
          <w:sz w:val="28"/>
          <w:szCs w:val="28"/>
        </w:rPr>
        <w:t>- М.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: Русское слово, 2012.</w:t>
      </w:r>
    </w:p>
    <w:p w:rsidR="00E10FA6" w:rsidRPr="00C52150" w:rsidRDefault="00E10FA6" w:rsidP="00E10FA6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Школьный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справочник по русскому языку / К.А.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Войлова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Е.В. Клобуков, В.В,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Леденева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; под ред. П. А.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Леканта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>. - М.: Русское слово, 2008.</w:t>
      </w:r>
    </w:p>
    <w:p w:rsidR="00E10FA6" w:rsidRPr="00C52150" w:rsidRDefault="00E10FA6" w:rsidP="00E10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50">
        <w:rPr>
          <w:rFonts w:ascii="Times New Roman" w:hAnsi="Times New Roman" w:cs="Times New Roman"/>
          <w:b/>
          <w:sz w:val="28"/>
          <w:szCs w:val="28"/>
        </w:rPr>
        <w:lastRenderedPageBreak/>
        <w:br/>
        <w:t>Использованные материалы и Интернет-ресурсы</w:t>
      </w:r>
    </w:p>
    <w:p w:rsidR="00E10FA6" w:rsidRPr="00C52150" w:rsidRDefault="00E10FA6" w:rsidP="00E10FA6">
      <w:pPr>
        <w:pStyle w:val="Style3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52150">
        <w:rPr>
          <w:rStyle w:val="FontStyle18"/>
          <w:rFonts w:ascii="Times New Roman" w:hAnsi="Times New Roman" w:cs="Times New Roman"/>
          <w:sz w:val="28"/>
          <w:szCs w:val="28"/>
        </w:rPr>
        <w:t xml:space="preserve">Русский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язык: электронный репетитор (система обучающих тестов). </w:t>
      </w:r>
      <w:proofErr w:type="gram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/>
        </w:rPr>
        <w:t>URL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E10FA6" w:rsidRPr="00C52150" w:rsidRDefault="00E10FA6" w:rsidP="00E10FA6">
      <w:pPr>
        <w:pStyle w:val="Style11"/>
        <w:widowControl/>
        <w:spacing w:line="240" w:lineRule="auto"/>
        <w:ind w:left="384" w:right="2650" w:firstLine="0"/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www</w:t>
      </w:r>
      <w:proofErr w:type="gram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 xml:space="preserve">.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gmcit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murmansk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ru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>/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text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>/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bit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>/1998/3 2/4/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htm</w:t>
      </w:r>
      <w:proofErr w:type="spellEnd"/>
    </w:p>
    <w:p w:rsidR="00E10FA6" w:rsidRPr="00C52150" w:rsidRDefault="00E10FA6" w:rsidP="00E10FA6">
      <w:pPr>
        <w:pStyle w:val="Style11"/>
        <w:widowControl/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</w:pP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 xml:space="preserve">2 </w:t>
      </w:r>
      <w:r w:rsidRPr="00C52150">
        <w:rPr>
          <w:rStyle w:val="FontStyle18"/>
          <w:rFonts w:ascii="Times New Roman" w:hAnsi="Times New Roman" w:cs="Times New Roman"/>
          <w:sz w:val="28"/>
          <w:szCs w:val="28"/>
          <w:lang w:eastAsia="en-US"/>
        </w:rPr>
        <w:t xml:space="preserve">Репетитор </w:t>
      </w:r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русскому языку Кирилла и </w:t>
      </w:r>
      <w:proofErr w:type="spell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>Мефодия</w:t>
      </w:r>
      <w:proofErr w:type="spellEnd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eastAsia="en-US"/>
        </w:rPr>
        <w:t xml:space="preserve"> 2009. </w:t>
      </w:r>
      <w:proofErr w:type="gramStart"/>
      <w:r w:rsidRPr="00C52150">
        <w:rPr>
          <w:rStyle w:val="FontStyle17"/>
          <w:rFonts w:ascii="Times New Roman" w:hAnsi="Times New Roman" w:cs="Times New Roman"/>
          <w:b w:val="0"/>
          <w:sz w:val="28"/>
          <w:szCs w:val="28"/>
          <w:lang w:val="en-US" w:eastAsia="en-US"/>
        </w:rPr>
        <w:t>URL :</w:t>
      </w:r>
      <w:proofErr w:type="gramEnd"/>
      <w:r w:rsidR="0046759E" w:rsidRPr="0046759E">
        <w:fldChar w:fldCharType="begin"/>
      </w:r>
      <w:r w:rsidR="00E15D06" w:rsidRPr="00BB6AA9">
        <w:rPr>
          <w:lang w:val="en-US"/>
        </w:rPr>
        <w:instrText xml:space="preserve"> HYPERLINK "http://www.labirint.ru/software/135117/" </w:instrText>
      </w:r>
      <w:r w:rsidR="0046759E" w:rsidRPr="0046759E">
        <w:fldChar w:fldCharType="separate"/>
      </w:r>
      <w:r w:rsidRPr="00C52150">
        <w:rPr>
          <w:rStyle w:val="a6"/>
          <w:rFonts w:ascii="Times New Roman" w:hAnsi="Times New Roman"/>
          <w:bCs/>
          <w:sz w:val="28"/>
          <w:szCs w:val="28"/>
          <w:lang w:val="en-US" w:eastAsia="en-US"/>
        </w:rPr>
        <w:t>www.labirint.ru/software/135117/</w:t>
      </w:r>
      <w:r w:rsidR="0046759E">
        <w:rPr>
          <w:rStyle w:val="a6"/>
          <w:rFonts w:ascii="Times New Roman" w:hAnsi="Times New Roman"/>
          <w:bCs/>
          <w:sz w:val="28"/>
          <w:szCs w:val="28"/>
          <w:lang w:val="en-US" w:eastAsia="en-US"/>
        </w:rPr>
        <w:fldChar w:fldCharType="end"/>
      </w:r>
    </w:p>
    <w:p w:rsidR="00E10FA6" w:rsidRPr="00B971D7" w:rsidRDefault="00E10FA6" w:rsidP="00E10F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15B8" w:rsidRPr="00320E48" w:rsidRDefault="002A15B8" w:rsidP="00E10F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2F33" w:rsidRPr="00320E48" w:rsidRDefault="00802F33" w:rsidP="00C3558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5D06" w:rsidRPr="00E15D06" w:rsidRDefault="00E15D06" w:rsidP="00E15D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D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page" w:horzAnchor="margin" w:tblpY="1329"/>
        <w:tblW w:w="15555" w:type="dxa"/>
        <w:tblLayout w:type="fixed"/>
        <w:tblLook w:val="04A0"/>
      </w:tblPr>
      <w:tblGrid>
        <w:gridCol w:w="1068"/>
        <w:gridCol w:w="3326"/>
        <w:gridCol w:w="28"/>
        <w:gridCol w:w="3090"/>
        <w:gridCol w:w="391"/>
        <w:gridCol w:w="7652"/>
      </w:tblGrid>
      <w:tr w:rsidR="00E15D06" w:rsidRPr="00E15D06" w:rsidTr="00E15D06">
        <w:trPr>
          <w:trHeight w:val="1340"/>
        </w:trPr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E15D06" w:rsidRPr="00E15D06" w:rsidRDefault="00E15D06" w:rsidP="00E15D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урока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5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ОУУН</w:t>
            </w:r>
          </w:p>
        </w:tc>
      </w:tr>
      <w:tr w:rsidR="00E15D06" w:rsidRPr="00E15D06" w:rsidTr="00E15D06">
        <w:trPr>
          <w:trHeight w:val="517"/>
        </w:trPr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Введение 1ч.</w:t>
            </w:r>
          </w:p>
        </w:tc>
      </w:tr>
      <w:tr w:rsidR="00E15D06" w:rsidRPr="00E15D06" w:rsidTr="00E15D06">
        <w:trPr>
          <w:cantSplit/>
          <w:trHeight w:val="246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о русском языке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понятие о языке как орудии мышления и средства общения; сформировать понятие русского литературного языка как языка межнационального общения, его месте в системе языков мира; совершенствовать орфографические умения учащихся.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месте русского языка в системе языков мира. Иметь элементарные представления о месте русского языка в кругу индоевропейских языков, роли славянского (церковнославянского) языка в развитии русского языка, об основных формах функционирования современного русского языка. Знать и соблюдать нормы литературного языка, типы норм; основные функциональные стили современного русского литературного языка. Анализировать образцы устной и письменной речи. Характеризовать коммуникативные цели и мотивы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Лексика. Фразеология. Лексикология 3 ч. + 1 к.р.</w:t>
            </w:r>
          </w:p>
        </w:tc>
      </w:tr>
      <w:tr w:rsidR="00E15D06" w:rsidRPr="00E15D06" w:rsidTr="00E15D06">
        <w:trPr>
          <w:cantSplit/>
          <w:trHeight w:val="1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значение. Однозначность и многозначность слов. Изобразительно-выразительные средства русского языка.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основные понятия лексики; совершенствовать навыки связной монологической речи; развивать языковое чутьё. Совершенствовать умение понимать авторский текст, определять его тему и основную мысль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понятия лексики: слово, его значение, лексическое значение слова, прямое и переносное значение, многозначность; понимать авторский текст, определять его тему и основную мысль</w:t>
            </w:r>
          </w:p>
        </w:tc>
      </w:tr>
      <w:tr w:rsidR="00E15D06" w:rsidRPr="00E15D06" w:rsidTr="00E15D06">
        <w:trPr>
          <w:cantSplit/>
          <w:trHeight w:val="1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Омонимы, паронимы и их употребление. Синонимы, антонимы и их употребление.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и обобщить основные лексические виды изобразительно-выразительных средств; продолжить работу по совершенствованию языкового чутья, развивая чувство слова; учить уместному употреблению средств украшения речи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лексические виды изобразительно-выразительных средств; уместно употреблять средства украшения речи. Осуществлять осознанный выбор языковых сре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з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ависимости от цели, темы, основной мысли, адресата, ситуации и условий общения</w:t>
            </w:r>
          </w:p>
        </w:tc>
      </w:tr>
      <w:tr w:rsidR="00E15D06" w:rsidRPr="00E15D06" w:rsidTr="00E15D06">
        <w:trPr>
          <w:trHeight w:val="23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работу с основными лексическими понятиями; совершенствовать навыки грамматических разборов; развивать аналитические навыки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Омонимы, паронимы, синонимы, антонимы; правильно употреблять их в речи.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различными видами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(выборочным, ознакомительным, детальным), различными видами чтения (поисковым, просмотровым, ознакомительным, изучающим).</w:t>
            </w:r>
            <w:proofErr w:type="gramEnd"/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срез. Тест по теме «Лексика. Фразеология»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Проверить уровень подготовленности 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Фонетика. Графика. Орфоэпия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представление о фонетической системе русского языка; развивать навыки грамматического разбора; формировать чувство языка, понимание гармонии красиво и чётко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произнесённого слова; закрепить представления учащихся о различии между звуком и буквой; развивать навыки связной монологической речи; совершенствовать артикуляционные умения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понятия фонетики, графики, орфоэпии; звуки и буквы, чередование звуков; понимать звукопись как одно из выразительных средств языка. Осознавать смыслоразличительную функцию звука. Уметь выполнять фонетический разбор.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Орфоэпия. Основные правила произношения.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об орфоэпии как одном из разделов науки о языке; формировать стремление следовать произносительным нормам речи; развивать языковое чутьё.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важность нормативного произношения для культурного человека. Овладеть основными правилами литературного произношения и ударения. Следовать произносительным нормам речи. Анализировать и оценивать с орфоэпической точки зрения чужую и собственную речь; корректировать собственную речь.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E15D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Морфемика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словообразование</w:t>
            </w:r>
          </w:p>
        </w:tc>
      </w:tr>
      <w:tr w:rsidR="00E15D06" w:rsidRPr="00E15D06" w:rsidTr="00E15D06">
        <w:trPr>
          <w:cantSplit/>
          <w:trHeight w:val="1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понятия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основные термины и понятия раздела; формировать навыки анализа языкового материала и словообразовательного разбора; отрабатывать орфографические навыки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термины и понятия раздела; анализировать языковой материал; порядок морфемного разбора. Осознавать морфему как значимую единицу языка; отличие морфемы от других значимых единиц языка; роль морфем в процессе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- и словообразования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E15D06" w:rsidRPr="00E15D06" w:rsidRDefault="00E15D06" w:rsidP="00E15D0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E15D06" w:rsidRPr="00E15D06" w:rsidRDefault="00E15D06" w:rsidP="00E1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Словообразование. Морфологические способы словообразования. Понятие словообразовательной цепочки. 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разбор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06" w:rsidRPr="00E15D06" w:rsidRDefault="00E15D06" w:rsidP="00E1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словообразования; основные способы словообразования в русском языке; различие между однокоренными словами и формами одного и того же слова; сущность формообразования; основные способы формообразования в русском языке.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способ словообразования, выполнять словообразовательный разбор; пользоваться словарём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Морфология и орфография</w:t>
            </w:r>
          </w:p>
        </w:tc>
      </w:tr>
      <w:tr w:rsidR="00E15D06" w:rsidRPr="00E15D06" w:rsidTr="00E15D06">
        <w:trPr>
          <w:cantSplit/>
          <w:trHeight w:val="1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и обобщить основные термины и понятия раздела; познакомить с принципами русского правописания; уточнить понятие орфографии и орфограммы; совершенствовать орфографическую зоркость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Овладеть основными понятиями морфологии. Осознавать особенности грамматического значения слов в отличие от лексического значения. Принципы русской орфографии.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Проверяемые и непроверяемые безударные гласные в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варианты орфограмм; обобщить знания о правописании проверяемых и непроверяемых безударных гласных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проверяемых и непроверяемых безударных гласных; находить орфограмму в слове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Чередующиеся гласные в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и обобщить правописание корней с чередованием; систематизировать ведущие правила правописания гласных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корнях слов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Правописание корней с чередованием</w:t>
            </w:r>
          </w:p>
        </w:tc>
      </w:tr>
      <w:tr w:rsidR="00E15D06" w:rsidRPr="00E15D06" w:rsidTr="00E15D06">
        <w:trPr>
          <w:trHeight w:val="40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Отработать умение отличать орфограмму корня, суффикса, окончания; формировать навык правописания гласных после шипящих; расширять лексический запас обучающихся. Повторить варианты орфограмм; обобщить знания о правописании и употреблении букв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, Е, Ё; обобщить знания о правописании звонких и глухих согласных, о правописании непроизносимых согласных и сочетаний СЧ, ЗЧ, ТЧ, ЖЧ, СТЧ, ЗДЧ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отличать орфограмму корня, суффикса, окончания; правильно писать гласные после шипящих. Употреблять буквы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, Е, Ё и сочетания ЙО в различных морфемах. Правильно писать звонкие и глухие согласные. Правильно писать непроизносимых согласных и сочетаний СЧ, ЗЧ, ТЧ, ЖЧ, СТЧ, ЗДЧ.</w:t>
            </w:r>
          </w:p>
        </w:tc>
      </w:tr>
      <w:tr w:rsidR="00E15D06" w:rsidRPr="00E15D06" w:rsidTr="00E15D06">
        <w:trPr>
          <w:trHeight w:val="586"/>
        </w:trPr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тест по теме «Орфография»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уровень подготовленности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D06" w:rsidRPr="00E15D06" w:rsidTr="00E15D06">
        <w:trPr>
          <w:trHeight w:val="105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двойных согласных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варианты орфограмм; обобщить знания о правописании двойных согласных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писать двойные согласные; делать верный выбор в пользу написания двойных согласных</w:t>
            </w:r>
          </w:p>
        </w:tc>
      </w:tr>
      <w:tr w:rsidR="00E15D06" w:rsidRPr="00E15D06" w:rsidTr="00E15D06">
        <w:trPr>
          <w:trHeight w:val="335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E15D06" w:rsidRPr="00E15D06" w:rsidTr="00E15D06">
        <w:trPr>
          <w:trHeight w:val="16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 ПР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варианты орфограмм; обобщить знания о правописании приставок ПР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ПРИ-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писать приставки ПРЕ-, ПРИ-; делать верный выбор в пользу написания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И</w:t>
            </w:r>
          </w:p>
        </w:tc>
      </w:tr>
      <w:tr w:rsidR="00E15D06" w:rsidRPr="00E15D06" w:rsidTr="00E15D06">
        <w:trPr>
          <w:trHeight w:val="20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ИиЫ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приставок. Употребление Ъ и Ь. Употребление прописных букв. Правила переноса слов.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варианты орфограмм; обобщить знания о правописании гласных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ИиЫ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приставок; Ъ и Ь; совершенствовать правописные навыки; развивать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и навыки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писать Ъ и Ь, гласные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ИиЫ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приставок; делать верный выбор условий орфограммы. Правильно писать прописные буквы; соблюдать правила переноса слов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 существительное</w:t>
            </w:r>
          </w:p>
        </w:tc>
      </w:tr>
      <w:tr w:rsidR="00E15D06" w:rsidRPr="00E15D06" w:rsidTr="00E15D06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существительное как часть речи. Лексико-грамматические разряды имён существительных. Род имён существительных. Распределение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</w:t>
            </w:r>
          </w:p>
        </w:tc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Повторить основные теоретические сведения об имени существительном как о части речи; совершенствовать навыки правописания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имён существительных; закрепить навыки аналитической работы со словом как частью речи; закрепить навыки определения рода несклоняемых существительных; формировать навык морфологического разбора, склонения имён существительных;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Лексико-грамматические разряды имён существительных; род, число, падеж; уметь определять род имён существительных. 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признаки, роль в предложении. Согласовать имена прилагательные и глаголы в прошедшем времени с существительными общего рода. Определять способ выражения рода несклоняемых существительных и аббревиатуры, число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имён существительных; выполнять морфологический разбор имён существительных. Правильно употреблять несклоняемые имена существительные; Правописание падежных окончаний имён существительных, выбирать нужный вариант падежных окончаний.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D06" w:rsidRPr="00E15D06" w:rsidTr="00E15D06">
        <w:trPr>
          <w:trHeight w:val="31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в суффиксах имён существительных. Правописание сложных имён существительных. Составные наименования и их правописание.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и закрепить навык правописания гласных в суффиксах имён существительных, сложных имён существительных, составных наименований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писать  суффиксы имён существительных, сложные имена существительные; делать верный выбор в пользу слитного или дефисного написания имён существительных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Контрольный тест по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теме «Имя существительное»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Проверить уровень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подготовленности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Имя прилагательное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Качественные прилагательные. Сравнительная и превосходная степени качественных прилагательных.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Синтетическая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аналитические формы степеней сравнения. Стилистические особенности простых (синтетических) и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Повторить и обобщить знания об имени прилагательном как части речи; совершенствовать навыки грамматического разбора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и обобщить знания, связанные со степенями сравнения прилагательных; 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 имени прилагательного, определять его синтаксическую роль, лексико-грамматические разряды, особенности образования и употребления притяжательных прилагательных.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Сравнительную и превосходную степени качественных прилагательных, синтетическую и аналитическую формы степеней сравнения. Уметь употреблять краткие и полные формы в функции сказуемого, группировать имена прилагательные по заданным морфологическим признакам.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Й.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Правописание суффиксов имён прилагательных. Правописание Н и НН в суффиксах имён прилагательных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Обобщить знания, связанные с особенностями склонения притяжательных прилагательных, с правописанием суффиксов имён прилагательных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Совершенствовать навыки аналитического разбора, написания Н и НН в суффиксах прилагательных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Выполнять морфологический разбор имён прилагательных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писать  имена прилагательные, суффиксы имён прилагательных; склонять имена прилагательные на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Й. Использовать в речи синонимичные имена прилагательные, имена прилагательные в роли эпитета.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писать  Н и НН в суффиксах имён прилагательных; делать верный выбор в пользу написания Н или НН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Имя числительное</w:t>
            </w:r>
          </w:p>
        </w:tc>
      </w:tr>
      <w:tr w:rsidR="00E15D06" w:rsidRPr="00E15D06" w:rsidTr="00E15D06">
        <w:trPr>
          <w:trHeight w:val="35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числительных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равописание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имён числительных. Употребление имён числительных в речи. Особенности употребления собирательных числительных.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и обобщить знания об имени числительном как части речи; совершенствовать навыки грамматического разбора; развивать речь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употребления имён числительных; совершенствовать умения правильного написания имён числительных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 имени числительного, определять его синтаксическую роль. Лексико-грамматические разряды имён числительных; употреблять числительные разных разрядов; выполнять морфологический разбор имён числительных, склонять имена числительные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Местоимение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 как часть речи. Разряды и особенности употребления местоимений. Морфологический разбор местоимений. Правописание местоимений. Значение и особенности употребления возвратного, притяжательного и определительных местоимений.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местоимении как части речи; совершенствовать навыки грамматического разбора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употребления возвратных, притяжательных и определительных местоимений.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 местоимения, определять его синтаксическую роль. Сопоставлять и соотносить местоимения с другими частями речи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писать  местоимения; делать верный выбор условий орфограммы. 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Глагол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Обобщить знания о глаголе  как части речи; совершенствовать навыки грамматического разбора 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 глагола, определять его синтаксическую функцию. Распознавать инфинитив и личные формы глагола, разноспрягаемые глаголы, глаголы совершенного и несовершенного вида, переходные и непереходные, безличные, возвратные; приводить соответствующие примеры</w:t>
            </w:r>
          </w:p>
        </w:tc>
      </w:tr>
      <w:tr w:rsidR="00E15D06" w:rsidRPr="00E15D06" w:rsidTr="00E15D06">
        <w:trPr>
          <w:cantSplit/>
          <w:trHeight w:val="1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Спряжение глаголов. Две основы глаголов. Формообразование глаголов. Правописание глаголов.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спряжения глаголов, их правописания; формировать навык правильного написания личных окончаний глаголов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Группировать глаголы по заданным морфологическим признакам. Правильно определять спряжение глаголов. Правильно употреблять при глаголах имена существительные в косвенных падежах, согласовывать глагол-сказуемое в прошедшем времени с подлежащим, выраженным именем существительным среднего рода и собирательным существительным; выбирать форму глагола для выражения разной степени категоричности при выражении волеизъявления. 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Причастие</w:t>
            </w:r>
          </w:p>
        </w:tc>
      </w:tr>
      <w:tr w:rsidR="00E15D06" w:rsidRPr="00E15D06" w:rsidTr="00E15D06">
        <w:trPr>
          <w:trHeight w:val="50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 как особая глагольная форма. Признаки глагола и признаки прилагательного у причастий. Морфологический разбор причастий. Образование причастий. Правописание суффиксов причастий. Н и НН в причастиях и отглагольных прилагательных. Переход причастий в прилагательные и существительные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Обобщить знания о причастии  как части речи; совершенствовать навыки грамматического разбора причастия.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Обобщить знания, связанные с особенностями образования и правописания причастий. Совершенствовать умения соблюдать лексические нормы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написания Н и НН в причастиях и отглагольных прилагательных. Совершенствовать навык правильного написания причастий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 причастия, определять его синтаксическую функцию.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писать  причастия. Соблюдать </w:t>
            </w:r>
            <w:proofErr w:type="spellStart"/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видо-временную</w:t>
            </w:r>
            <w:proofErr w:type="spellEnd"/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соотнесённость причастий с формой глагола-сказуемого в связном тексте, правильный порядок слов  в предложениях с причастными оборотами и в причастных оборотах.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писать Н и НН в причастиях и отглагольных прилагательных; делать верный выбор в пользу написания Н или НН. 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Деепричастие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деепричастии как части речи; совершенствовать навыки грамматического разбора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 деепричастия, определять его синтаксическую функцию. Распознавать грамматические признаки глагола и наречия у деепричастия. 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Наречие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E15D06" w:rsidRPr="00E15D06" w:rsidRDefault="00E15D06" w:rsidP="00E15D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Наречие как часть речи. Разряды наречий. Морфологический разбор наречий. Правописание наречий. Гласные на конце наречий. Наречия на шипящую. Слитное написание наречий. Раздельное написание наречий. Дефисное написание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наречий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15D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лова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категории состояния.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Лексико-грамматические группы и грамматические особенности слов категории состояния. Омонимия слов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категории состояния, наречий на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, -е и кратких прилагательных ср.р. ед. ч. Морфологический разбор слов категории состояния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Обобщить знания о наречии как части речи; совершенствовать навыки грамматического разбора 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правописания наречий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Обобщить знания, связанные с особенностями написания гласных на конце наречий, слитного, дефисного и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раздельного написания наречий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Обобщить знания о словах категории состояния  как части речи; совершенствовать навыки грамматического разбора слов категории состояния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Анализировать и характеризовать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морфологические признаки наречия, определять его синтаксическую функцию. Распознавать наречия разных видов; приводить соответствующие примеры. Правильно образовывать и употреблять в речи наречия сравнительной степени.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писать  наречия; делать верный выбор в пользу слитного или дефисного написания наречий. Различать слова категории состояния и наречия; употреблять слова данной морфологической категории </w:t>
            </w:r>
          </w:p>
        </w:tc>
      </w:tr>
      <w:tr w:rsidR="00E15D06" w:rsidRPr="00E15D06" w:rsidTr="00E15D06">
        <w:tc>
          <w:tcPr>
            <w:tcW w:w="1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Служебные части речи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 как служебная часть речи. Особенности употребления предлогов. Морфологический разбор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предлогов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равописание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предлогов.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о предлоге  как части речи; совершенствовать навыки грамматического разбора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правописания предлогов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Производить морфологический анализ  предлога. Распознавать предлоги разных разрядов, отличать производные предлоги от слов самостоятельных частей речи.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писать  предлоги; делать верный выбор в пользу слитного или раздельного написания предлогов. Наблюдать за употреблением предлогов с одним или несколькими падежами. Правильно употреблять предлоги с нужным падежом., существительные с предлогами 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благодаря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согласно, вопреки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Союзы и союзные слова. Союз как служебная часть речи. Союзные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слова. Классификация союзов по значению, употреблению, структуре. Подчинительные союзы и союзные слова. Морфологический разбор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союзов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равописание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союзов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Обобщить знания о союзе как части речи; совершенствовать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навыки грамматического разбора союза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правописания союзов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Производить морфологический анализ  союза. Распознавать союзы разных разрядов по значению и по строению. Конструировать предложения по заданной схеме с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использованием указанных союзов.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писать  союзы; делать верный выбор в пользу слитного или раздельного написания союзов; отличать союзы от других частей речи. Употреблять в речи союзы в соответствии с их значением и стилистическими особенностями.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Частицы как служебная часть речи. Разряды частиц. Морфологический разбор частиц. Правописание частиц. Раздельное и дефисное написание частиц.</w:t>
            </w:r>
          </w:p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Частицы НЕ и НИ, их значение и употребление. Слитное и раздельное написание частиц НЕ и НИ с различными частями </w:t>
            </w:r>
            <w:proofErr w:type="spell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еждометие</w:t>
            </w:r>
            <w:proofErr w:type="spellEnd"/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особый разряд слов. Междометие и звукоподражательные слова. Морфологический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разбор междометий. Правописание междометий. Функционально-стилистические особенности употребления междометий.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Обобщить знания о  частице как части речи; совершенствовать навыки грамматического разбора.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правописания и употребления частиц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связанные с особенностями правописания частиц НЕ и НИ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Обобщить знания о междометии как части </w:t>
            </w: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речи; совершенствовать навыки грамматического разбора служебных частей речи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Производить морфологический анализ  частицы. Распознавать частицы разных разрядов по значению, употреблению и строению. Правильно писать  частицы; делать верный выбор в пользу раздельного или дефисного написания частиц.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писать  частицы НЕ и НИ; делать верный выбор в пользу слитного или раздельного написания частиц с различными частями речи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грамматические особенности междометий. Распознавать междометия разных семантических разрядов. Правильно и уместно употреблять междометия для выражения эмоций, этикетных формул, команд, приказов.</w:t>
            </w:r>
          </w:p>
        </w:tc>
      </w:tr>
      <w:tr w:rsidR="00E15D06" w:rsidRPr="00E15D06" w:rsidTr="00E15D0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работа. Тест по образцу ЕГЭ.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уровень освоения изученного материала.</w:t>
            </w:r>
          </w:p>
        </w:tc>
        <w:tc>
          <w:tcPr>
            <w:tcW w:w="8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основные нормы русского литературного языка </w:t>
            </w:r>
          </w:p>
          <w:p w:rsidR="00E15D06" w:rsidRPr="00E15D06" w:rsidRDefault="00E15D06" w:rsidP="00E15D0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изученные орфограммы; соблюдать основные правила орфографии и пунктуации,  уметь работать с тестом</w:t>
            </w:r>
          </w:p>
        </w:tc>
      </w:tr>
    </w:tbl>
    <w:p w:rsidR="00E15D06" w:rsidRPr="00E15D06" w:rsidRDefault="00E15D06" w:rsidP="00E15D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D06" w:rsidRPr="00E15D06" w:rsidRDefault="00E15D06" w:rsidP="00E15D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D06" w:rsidRPr="00E15D06" w:rsidRDefault="00E15D06" w:rsidP="00E15D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D06" w:rsidRPr="00E15D06" w:rsidRDefault="00E15D06" w:rsidP="00E15D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D06" w:rsidRPr="00E15D06" w:rsidRDefault="00E15D06" w:rsidP="00E15D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D06" w:rsidRPr="00E15D06" w:rsidRDefault="00E15D06" w:rsidP="00E15D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D06" w:rsidRPr="00E15D06" w:rsidRDefault="00E15D06" w:rsidP="00E15D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F33" w:rsidRPr="00E15D06" w:rsidRDefault="00802F33" w:rsidP="003B20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F33" w:rsidRPr="00E15D06" w:rsidRDefault="00802F33" w:rsidP="003B20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F33" w:rsidRPr="00E15D06" w:rsidRDefault="00802F33" w:rsidP="003B20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F33" w:rsidRPr="00E15D06" w:rsidRDefault="00802F33" w:rsidP="003B200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F33" w:rsidRPr="00E15D06" w:rsidRDefault="00802F33" w:rsidP="00802F33">
      <w:pPr>
        <w:shd w:val="clear" w:color="auto" w:fill="FFFFFF"/>
        <w:spacing w:before="264" w:line="264" w:lineRule="exact"/>
        <w:ind w:right="3840"/>
        <w:rPr>
          <w:rFonts w:ascii="Times New Roman" w:hAnsi="Times New Roman" w:cs="Times New Roman"/>
          <w:sz w:val="20"/>
          <w:szCs w:val="20"/>
        </w:rPr>
      </w:pPr>
    </w:p>
    <w:sectPr w:rsidR="00802F33" w:rsidRPr="00E15D06" w:rsidSect="008102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EE"/>
    <w:multiLevelType w:val="hybridMultilevel"/>
    <w:tmpl w:val="BF7C8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F036A"/>
    <w:multiLevelType w:val="hybridMultilevel"/>
    <w:tmpl w:val="509E3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6652355"/>
    <w:multiLevelType w:val="singleLevel"/>
    <w:tmpl w:val="78C2489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7A7D5BC1"/>
    <w:multiLevelType w:val="hybridMultilevel"/>
    <w:tmpl w:val="6D94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F5A83"/>
    <w:multiLevelType w:val="hybridMultilevel"/>
    <w:tmpl w:val="666A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36324"/>
    <w:multiLevelType w:val="singleLevel"/>
    <w:tmpl w:val="1A1AC79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13"/>
    <w:lvlOverride w:ilvl="0">
      <w:startOverride w:val="1"/>
    </w:lvlOverride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209"/>
    <w:rsid w:val="000A6208"/>
    <w:rsid w:val="000B74B9"/>
    <w:rsid w:val="00101968"/>
    <w:rsid w:val="001330A5"/>
    <w:rsid w:val="00166734"/>
    <w:rsid w:val="00180F74"/>
    <w:rsid w:val="001B6E37"/>
    <w:rsid w:val="00225127"/>
    <w:rsid w:val="00241EF3"/>
    <w:rsid w:val="00243E2F"/>
    <w:rsid w:val="00293E16"/>
    <w:rsid w:val="002A15B8"/>
    <w:rsid w:val="002D1C0F"/>
    <w:rsid w:val="002F3444"/>
    <w:rsid w:val="002F3C59"/>
    <w:rsid w:val="00320E48"/>
    <w:rsid w:val="003772B9"/>
    <w:rsid w:val="003B200D"/>
    <w:rsid w:val="003F17B2"/>
    <w:rsid w:val="0046759E"/>
    <w:rsid w:val="0047516C"/>
    <w:rsid w:val="004A2A06"/>
    <w:rsid w:val="004D201F"/>
    <w:rsid w:val="004D354E"/>
    <w:rsid w:val="005241CB"/>
    <w:rsid w:val="00536A80"/>
    <w:rsid w:val="005775C5"/>
    <w:rsid w:val="005C38E0"/>
    <w:rsid w:val="005F76D3"/>
    <w:rsid w:val="006128D4"/>
    <w:rsid w:val="006429F2"/>
    <w:rsid w:val="006E2E77"/>
    <w:rsid w:val="00703489"/>
    <w:rsid w:val="00707963"/>
    <w:rsid w:val="00735C56"/>
    <w:rsid w:val="00757209"/>
    <w:rsid w:val="0076443D"/>
    <w:rsid w:val="007E6FF6"/>
    <w:rsid w:val="00802F33"/>
    <w:rsid w:val="00804139"/>
    <w:rsid w:val="00810204"/>
    <w:rsid w:val="00823266"/>
    <w:rsid w:val="00946486"/>
    <w:rsid w:val="00962613"/>
    <w:rsid w:val="009663D4"/>
    <w:rsid w:val="009767A7"/>
    <w:rsid w:val="009D2E88"/>
    <w:rsid w:val="009E4A85"/>
    <w:rsid w:val="00A51DE9"/>
    <w:rsid w:val="00A9525D"/>
    <w:rsid w:val="00AA41CE"/>
    <w:rsid w:val="00AA6310"/>
    <w:rsid w:val="00AE6AE2"/>
    <w:rsid w:val="00B1692D"/>
    <w:rsid w:val="00B5456B"/>
    <w:rsid w:val="00B759DB"/>
    <w:rsid w:val="00B85606"/>
    <w:rsid w:val="00B971D7"/>
    <w:rsid w:val="00BB6AA9"/>
    <w:rsid w:val="00C1591F"/>
    <w:rsid w:val="00C15AA2"/>
    <w:rsid w:val="00C3558A"/>
    <w:rsid w:val="00C37EAC"/>
    <w:rsid w:val="00C52150"/>
    <w:rsid w:val="00C57A65"/>
    <w:rsid w:val="00D12FA6"/>
    <w:rsid w:val="00D1607B"/>
    <w:rsid w:val="00D166D9"/>
    <w:rsid w:val="00D41602"/>
    <w:rsid w:val="00D70579"/>
    <w:rsid w:val="00D9763A"/>
    <w:rsid w:val="00DD3E09"/>
    <w:rsid w:val="00DE65D1"/>
    <w:rsid w:val="00E10FA6"/>
    <w:rsid w:val="00E15D06"/>
    <w:rsid w:val="00E50FDD"/>
    <w:rsid w:val="00E61B42"/>
    <w:rsid w:val="00E8346D"/>
    <w:rsid w:val="00E93776"/>
    <w:rsid w:val="00EC20E9"/>
    <w:rsid w:val="00EE57E0"/>
    <w:rsid w:val="00EE6812"/>
    <w:rsid w:val="00F17E91"/>
    <w:rsid w:val="00F80553"/>
    <w:rsid w:val="00F8518F"/>
    <w:rsid w:val="00F97AC0"/>
    <w:rsid w:val="00FB717F"/>
    <w:rsid w:val="00FD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C5"/>
  </w:style>
  <w:style w:type="paragraph" w:styleId="5">
    <w:name w:val="heading 5"/>
    <w:basedOn w:val="a"/>
    <w:next w:val="a"/>
    <w:link w:val="50"/>
    <w:qFormat/>
    <w:rsid w:val="00757209"/>
    <w:pPr>
      <w:keepNext/>
      <w:spacing w:after="0" w:line="360" w:lineRule="auto"/>
      <w:jc w:val="both"/>
      <w:outlineLvl w:val="4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720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57209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FR2">
    <w:name w:val="FR2"/>
    <w:rsid w:val="0075720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75720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7209"/>
    <w:pPr>
      <w:ind w:left="720"/>
      <w:contextualSpacing/>
    </w:pPr>
  </w:style>
  <w:style w:type="paragraph" w:customStyle="1" w:styleId="Style1">
    <w:name w:val="Style1"/>
    <w:basedOn w:val="a"/>
    <w:uiPriority w:val="99"/>
    <w:rsid w:val="00E10FA6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10FA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0FA6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10FA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E10FA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E10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10FA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10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10FA6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10FA6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10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10FA6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E10FA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10FA6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E10FA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E10FA6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E10F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E10FA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E10FA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0FA6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0FA6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10FA6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E10FA6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E10FA6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10FA6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10FA6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D41602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41602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D4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ConsPlusTitle">
    <w:name w:val="ConsPlusTitle"/>
    <w:uiPriority w:val="99"/>
    <w:rsid w:val="00B9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AE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FF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AA41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EE23-F608-4C39-AE5C-FDEF6E1C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8680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44</cp:revision>
  <cp:lastPrinted>2016-04-23T17:00:00Z</cp:lastPrinted>
  <dcterms:created xsi:type="dcterms:W3CDTF">2012-02-13T14:32:00Z</dcterms:created>
  <dcterms:modified xsi:type="dcterms:W3CDTF">2017-03-05T13:06:00Z</dcterms:modified>
</cp:coreProperties>
</file>