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9" w:rsidRPr="005E50D9" w:rsidRDefault="007231F6" w:rsidP="005E50D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E50D9" w:rsidRPr="005E50D9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Пояснительная записка</w:t>
      </w:r>
    </w:p>
    <w:p w:rsidR="005E50D9" w:rsidRPr="005E50D9" w:rsidRDefault="005E50D9" w:rsidP="005E50D9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E50D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Рабочая  программа по обществознанию  10-11 класса составлена на основе:</w:t>
      </w:r>
    </w:p>
    <w:p w:rsidR="005E50D9" w:rsidRPr="005E50D9" w:rsidRDefault="005E50D9" w:rsidP="005E50D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>Федерального закона «Об образовании</w:t>
      </w:r>
      <w:r w:rsidR="00C72D9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5E50D9">
        <w:rPr>
          <w:rFonts w:ascii="Times New Roman" w:hAnsi="Times New Roman" w:cs="Times New Roman"/>
          <w:sz w:val="24"/>
          <w:szCs w:val="24"/>
        </w:rPr>
        <w:t>» №273-ФЗ  от 12.12.2012 г.</w:t>
      </w:r>
    </w:p>
    <w:p w:rsidR="005E50D9" w:rsidRPr="005E50D9" w:rsidRDefault="005E50D9" w:rsidP="005E50D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5E50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50D9">
        <w:rPr>
          <w:rFonts w:ascii="Times New Roman" w:hAnsi="Times New Roman" w:cs="Times New Roman"/>
          <w:sz w:val="24"/>
          <w:szCs w:val="24"/>
        </w:rPr>
        <w:t xml:space="preserve"> России № 39 от 24.01.2012г.)</w:t>
      </w:r>
    </w:p>
    <w:p w:rsidR="005E50D9" w:rsidRPr="005E50D9" w:rsidRDefault="005E50D9" w:rsidP="005E50D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>Примерной  программы среднего (полного) общего образования по обществознанию для 10-11 классов;</w:t>
      </w:r>
    </w:p>
    <w:p w:rsidR="005E50D9" w:rsidRPr="005E50D9" w:rsidRDefault="005E50D9" w:rsidP="005E50D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>П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рограммы,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Министерством образования и науки Российской Федерации. </w:t>
      </w:r>
      <w:r w:rsidRPr="005E50D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Боголюбов Л.Н, Иванова Л.Ф., </w:t>
      </w:r>
      <w:proofErr w:type="spellStart"/>
      <w:r w:rsidRPr="005E50D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Лазебникова</w:t>
      </w:r>
      <w:proofErr w:type="spellEnd"/>
      <w:r w:rsidRPr="005E50D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А.Ю. </w:t>
      </w:r>
      <w:r w:rsidRPr="005E50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Программа обществознание.10—11 классы, (профильный уровень)</w:t>
      </w:r>
    </w:p>
    <w:p w:rsidR="005E50D9" w:rsidRPr="005E50D9" w:rsidRDefault="005E50D9" w:rsidP="005E50D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>Программа рассчитана на 204 часа  (3часа в неделю): 102  часа в 10 классе и  102  часа в 11 классе</w:t>
      </w:r>
      <w:r w:rsidRPr="005E50D9">
        <w:rPr>
          <w:rFonts w:ascii="Times New Roman" w:hAnsi="Times New Roman" w:cs="Times New Roman"/>
          <w:sz w:val="24"/>
          <w:szCs w:val="24"/>
        </w:rPr>
        <w:br/>
      </w:r>
      <w:r w:rsidRPr="005E50D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Содержание 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среднего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человека в обществе, познание, социальные отношения, политику, духовно-нравственную сферу.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межпредметное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взаимодействие.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курса на профильном уровне обеспечивает преемственность по отношению к основной школе, где изучался курс «Обществознание» путём углубленного изучения некоторых социальных объектов, рассмотренных ранее. 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Целями курса являются: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её потоке; 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овладение умениями получения и осмысления социальной информации, систематизации полученных данных;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освоение способов познавательной, практической деятельности в характерных социальных ролях;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опыта применения полученных знаний и умений для решения типичных задач в области социальных отношений; в сферах: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программы: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способствовать расширению представлений учащихся о предмете и структуре обществознания, его отличии от других наук, месте в системе социальных и гуманитарных наук;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формировать систему знаний об обществе, его структуре, важнейших подсистемах и принципах функционирования;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содействовать социализации учащихся, приобщению их к комплексу социальных ценностей, правил и норм, пониманию и использованию прав в различных сферах общественной жизни, осознанию и выполнению обязанностей;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охарактеризовать особенности взаимодействия отдельного человека с общественной средой, природой, государством, различными социальными группами и институтами;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рассмотреть важнейшие компоненты человеческой природы: биологические и социальные потребности, мышление и речь, деятельность и ценности, способности и характер, моральные нормы и культурные установки, восприятие и самосознание;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описать взаимодействие человека, общества и природы, воздействие производственной деятельности человека на природную среду и влияние природных условий на социальные процессы; отношение человека к своему месту в эволюции живого мира и к природе, негативные результаты хозяйственной деятельности человека, экологический кризис и возможные пути его преодоления; законодательное регулирование охраны природы;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познакомить учащихся с различными видами межличностных отношений и их отличиями, показать роль общения в межличностных отношениях, определив условия его успешности, причины возникновения конфликтных ситуаций и варианты их разрешения;</w:t>
      </w:r>
    </w:p>
    <w:p w:rsidR="005E50D9" w:rsidRPr="005E50D9" w:rsidRDefault="005E50D9" w:rsidP="005E50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описать развитие общества в его статике и динамике, уделив отдельное внимание строению каждой из его важнейших сфер и принципам их взаимодействия, устройству главных социальных институтов; дать представление о важнейших тенденциях в развитии современного мира, о глобализации и глобальных мировых проблемах.</w:t>
      </w:r>
    </w:p>
    <w:p w:rsidR="005E50D9" w:rsidRPr="005E50D9" w:rsidRDefault="005E50D9" w:rsidP="005E50D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изучения обществознания на профильном уровне предусматривается формирование у учащихся </w:t>
      </w:r>
      <w:proofErr w:type="spellStart"/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общеучебных</w:t>
      </w:r>
      <w:proofErr w:type="spellEnd"/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умений и навыков, 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ключевых компетенций. В этом направлении </w:t>
      </w:r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приоритетами являются: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использование элементов причинно-следственного и структурно-функционального анализа;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исследование реальных связей и зависимостей;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развёрнуто обосновывать суждения, давать определения, приводить доказательства (в том числе от противного);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объяснение изученных положений на самостоятельно подобранных конкретных примерах;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передача содержания информации адекватно поставленной цели (сжато, полно, выборочно);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выбор вида чтения в соответствии с поставленной целью (ознакомительное, просмотровое, поисковое и др.);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навыками редактирования текста;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«Что произойдёт, если...»);</w:t>
      </w:r>
      <w:proofErr w:type="gramEnd"/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формулирование полученных результатов;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 призван помочь выпускникам выбрать профессию.</w:t>
      </w:r>
    </w:p>
    <w:p w:rsidR="005E50D9" w:rsidRPr="005E50D9" w:rsidRDefault="005E50D9" w:rsidP="005E50D9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D9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>В течение учебного года проводится промежуточная итоговая аттестация - тематические тесты в конце изучаемого раздела;</w:t>
      </w:r>
    </w:p>
    <w:p w:rsidR="005E50D9" w:rsidRPr="005E50D9" w:rsidRDefault="005E50D9" w:rsidP="005E50D9">
      <w:pPr>
        <w:spacing w:before="20" w:after="240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в форме теста.</w:t>
      </w:r>
    </w:p>
    <w:p w:rsidR="005E50D9" w:rsidRPr="005E50D9" w:rsidRDefault="005E50D9" w:rsidP="005E50D9">
      <w:pPr>
        <w:spacing w:before="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E50D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5E50D9" w:rsidRPr="005E50D9" w:rsidRDefault="005E50D9" w:rsidP="005E50D9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50D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В соответствии с учебным планом основного общего образования МАОУ СОШ №65 предмет «Обществознание» (профильный уровень) изучается в 10  классе 3 часа в неделю. Общий объём учебного предмета составляет 102 часа (34 </w:t>
      </w:r>
      <w:proofErr w:type="gramStart"/>
      <w:r w:rsidRPr="005E50D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учебных</w:t>
      </w:r>
      <w:proofErr w:type="gramEnd"/>
      <w:r w:rsidRPr="005E50D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недели).</w:t>
      </w:r>
    </w:p>
    <w:p w:rsidR="005E50D9" w:rsidRPr="005E50D9" w:rsidRDefault="005E50D9" w:rsidP="005E50D9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 w:cs="Times New Roman"/>
          <w:b/>
          <w:bCs/>
          <w:lang w:bidi="ru-RU"/>
        </w:rPr>
      </w:pPr>
      <w:r w:rsidRPr="005E50D9">
        <w:rPr>
          <w:rFonts w:ascii="Times New Roman" w:eastAsia="Lucida Sans Unicode" w:hAnsi="Times New Roman" w:cs="Times New Roman"/>
          <w:b/>
          <w:bCs/>
          <w:lang w:bidi="ru-RU"/>
        </w:rPr>
        <w:t>Содержание программы по "Обществознанию"</w:t>
      </w:r>
    </w:p>
    <w:p w:rsidR="005E50D9" w:rsidRPr="005E50D9" w:rsidRDefault="005E50D9" w:rsidP="005E50D9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ascii="Times New Roman" w:hAnsi="Times New Roman" w:cs="Times New Roman"/>
          <w:b/>
        </w:rPr>
      </w:pPr>
      <w:r w:rsidRPr="005E50D9">
        <w:rPr>
          <w:rFonts w:ascii="Times New Roman" w:hAnsi="Times New Roman" w:cs="Times New Roman"/>
          <w:b/>
          <w:color w:val="000000"/>
        </w:rPr>
        <w:t>Тема 1. Социально-гуманитарные знания и профессио</w:t>
      </w:r>
      <w:r w:rsidRPr="005E50D9">
        <w:rPr>
          <w:rFonts w:ascii="Times New Roman" w:hAnsi="Times New Roman" w:cs="Times New Roman"/>
          <w:b/>
          <w:color w:val="000000"/>
        </w:rPr>
        <w:softHyphen/>
        <w:t>нальная деятельность (12 ч)</w:t>
      </w:r>
    </w:p>
    <w:p w:rsidR="005E50D9" w:rsidRPr="005E50D9" w:rsidRDefault="005E50D9" w:rsidP="005E50D9">
      <w:pPr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5E50D9">
        <w:rPr>
          <w:rFonts w:ascii="Times New Roman" w:hAnsi="Times New Roman" w:cs="Times New Roman"/>
          <w:color w:val="000000"/>
        </w:rPr>
        <w:t>Естественно-научные</w:t>
      </w:r>
      <w:proofErr w:type="gramEnd"/>
      <w:r w:rsidRPr="005E50D9">
        <w:rPr>
          <w:rFonts w:ascii="Times New Roman" w:hAnsi="Times New Roman" w:cs="Times New Roman"/>
          <w:color w:val="000000"/>
        </w:rPr>
        <w:t xml:space="preserve"> и социально-гуманитарные зна</w:t>
      </w:r>
      <w:r w:rsidRPr="005E50D9">
        <w:rPr>
          <w:rFonts w:ascii="Times New Roman" w:hAnsi="Times New Roman" w:cs="Times New Roman"/>
          <w:color w:val="000000"/>
        </w:rPr>
        <w:softHyphen/>
        <w:t xml:space="preserve">ния, их общие черты и различия.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 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Основные этапы развития социально-гуманитарного знания. Древние мыслители о мире и человеке.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Взгляды на общество и человека в индустриальную эпоху.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 xml:space="preserve">Общественная мысль России. Философские искания </w:t>
      </w:r>
      <w:r w:rsidRPr="005E50D9">
        <w:rPr>
          <w:rFonts w:ascii="Times New Roman" w:hAnsi="Times New Roman" w:cs="Times New Roman"/>
          <w:color w:val="000000"/>
          <w:lang w:val="en-US"/>
        </w:rPr>
        <w:t>XIX</w:t>
      </w:r>
      <w:r w:rsidRPr="005E50D9">
        <w:rPr>
          <w:rFonts w:ascii="Times New Roman" w:hAnsi="Times New Roman" w:cs="Times New Roman"/>
          <w:color w:val="000000"/>
        </w:rPr>
        <w:t xml:space="preserve"> века. Русская философская мысль начала </w:t>
      </w:r>
      <w:r w:rsidRPr="005E50D9">
        <w:rPr>
          <w:rFonts w:ascii="Times New Roman" w:hAnsi="Times New Roman" w:cs="Times New Roman"/>
          <w:color w:val="000000"/>
          <w:lang w:val="en-US"/>
        </w:rPr>
        <w:t>XX</w:t>
      </w:r>
      <w:r w:rsidRPr="005E50D9">
        <w:rPr>
          <w:rFonts w:ascii="Times New Roman" w:hAnsi="Times New Roman" w:cs="Times New Roman"/>
          <w:color w:val="000000"/>
        </w:rPr>
        <w:t xml:space="preserve"> века.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Профессиональная деятельность в сфере социально-гуманитарного знания. Потребности современного общест</w:t>
      </w:r>
      <w:r w:rsidRPr="005E50D9">
        <w:rPr>
          <w:rFonts w:ascii="Times New Roman" w:hAnsi="Times New Roman" w:cs="Times New Roman"/>
          <w:color w:val="000000"/>
        </w:rPr>
        <w:softHyphen/>
        <w:t>ва в специалистах социально-гуманитарного профиля.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Основные профессии социально-гуманитарного профи</w:t>
      </w:r>
      <w:r w:rsidRPr="005E50D9">
        <w:rPr>
          <w:rFonts w:ascii="Times New Roman" w:hAnsi="Times New Roman" w:cs="Times New Roman"/>
          <w:color w:val="000000"/>
        </w:rPr>
        <w:softHyphen/>
        <w:t>ля. Профессиональные образовательные учреждения.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E50D9">
        <w:rPr>
          <w:rFonts w:ascii="Times New Roman" w:hAnsi="Times New Roman" w:cs="Times New Roman"/>
          <w:b/>
          <w:color w:val="000000"/>
        </w:rPr>
        <w:t>Тема 2. Общество и человек (20 ч)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Происхождение человека и становление общества. Че</w:t>
      </w:r>
      <w:r w:rsidRPr="005E50D9">
        <w:rPr>
          <w:rFonts w:ascii="Times New Roman" w:hAnsi="Times New Roman" w:cs="Times New Roman"/>
          <w:color w:val="000000"/>
        </w:rPr>
        <w:softHyphen/>
        <w:t>ловечество как результат биологической и социокультур</w:t>
      </w:r>
      <w:r w:rsidRPr="005E50D9">
        <w:rPr>
          <w:rFonts w:ascii="Times New Roman" w:hAnsi="Times New Roman" w:cs="Times New Roman"/>
          <w:color w:val="000000"/>
        </w:rPr>
        <w:softHyphen/>
        <w:t>ной эволюции.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Сущность человека как проблема философии. Социаль</w:t>
      </w:r>
      <w:r w:rsidRPr="005E50D9">
        <w:rPr>
          <w:rFonts w:ascii="Times New Roman" w:hAnsi="Times New Roman" w:cs="Times New Roman"/>
          <w:color w:val="000000"/>
        </w:rPr>
        <w:softHyphen/>
        <w:t>ная сущность деятельности. Мышление и деятельность. Соотношение мышления и языка.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Общество, социальные взаимодействия и общественные отношения. Общество как форма совместной жизнедея</w:t>
      </w:r>
      <w:r w:rsidRPr="005E50D9">
        <w:rPr>
          <w:rFonts w:ascii="Times New Roman" w:hAnsi="Times New Roman" w:cs="Times New Roman"/>
          <w:color w:val="000000"/>
        </w:rPr>
        <w:softHyphen/>
        <w:t>тельности людей. Отличия общества от социума. Социум как особенная часть мира.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Системное строение общества. Социальная система, ее подсистемы и элементы. Социальная система и ее среда.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Типология обществ. Уровни рассмотрения общества: социально-философский, историко-типологический, соци</w:t>
      </w:r>
      <w:r w:rsidRPr="005E50D9">
        <w:rPr>
          <w:rFonts w:ascii="Times New Roman" w:hAnsi="Times New Roman" w:cs="Times New Roman"/>
          <w:color w:val="000000"/>
        </w:rPr>
        <w:softHyphen/>
        <w:t>ально-конкретный.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Восток и Запад. Цивилизационное развитие общества. Типология цивилизаций.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Смысл и направленность общественного развития. Фор</w:t>
      </w:r>
      <w:r w:rsidRPr="005E50D9">
        <w:rPr>
          <w:rFonts w:ascii="Times New Roman" w:hAnsi="Times New Roman" w:cs="Times New Roman"/>
          <w:color w:val="000000"/>
        </w:rPr>
        <w:softHyphen/>
        <w:t>мации и цивилизации. Цивилизация и культура. Поня</w:t>
      </w:r>
      <w:r w:rsidRPr="005E50D9">
        <w:rPr>
          <w:rFonts w:ascii="Times New Roman" w:hAnsi="Times New Roman" w:cs="Times New Roman"/>
          <w:color w:val="000000"/>
        </w:rPr>
        <w:softHyphen/>
        <w:t>тие культуры.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E50D9">
        <w:rPr>
          <w:rFonts w:ascii="Times New Roman" w:hAnsi="Times New Roman" w:cs="Times New Roman"/>
          <w:color w:val="000000"/>
        </w:rPr>
        <w:t>Исторический процесс и его участники. Типы социаль</w:t>
      </w:r>
      <w:r w:rsidRPr="005E50D9">
        <w:rPr>
          <w:rFonts w:ascii="Times New Roman" w:hAnsi="Times New Roman" w:cs="Times New Roman"/>
          <w:color w:val="000000"/>
        </w:rPr>
        <w:softHyphen/>
        <w:t>ной динамики. Факторы изменения социума. Общественный прогресс. Многообразие и неравномер</w:t>
      </w:r>
      <w:r w:rsidRPr="005E50D9">
        <w:rPr>
          <w:rFonts w:ascii="Times New Roman" w:hAnsi="Times New Roman" w:cs="Times New Roman"/>
          <w:color w:val="000000"/>
        </w:rPr>
        <w:softHyphen/>
        <w:t xml:space="preserve">ность процессов общественного развития. 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E50D9">
        <w:rPr>
          <w:rFonts w:ascii="Times New Roman" w:hAnsi="Times New Roman" w:cs="Times New Roman"/>
          <w:b/>
          <w:color w:val="000000"/>
        </w:rPr>
        <w:t>Тема   3.   Деятельность   как   способ   существования людей (8 ч)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Многообразие деятельности. Потребности и интересы. Свобода и необходимость в человеческой деятельности. Мышление и деятельность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Ти</w:t>
      </w:r>
      <w:r w:rsidRPr="005E50D9">
        <w:rPr>
          <w:rFonts w:ascii="Times New Roman" w:hAnsi="Times New Roman" w:cs="Times New Roman"/>
          <w:color w:val="000000"/>
        </w:rPr>
        <w:softHyphen/>
        <w:t>пология деятельности. Природа творческой деятельности. Деятельность в сфере духовной культуры. Сохранение и распространение духовных ценностей. Освоение ценнос</w:t>
      </w:r>
      <w:r w:rsidRPr="005E50D9">
        <w:rPr>
          <w:rFonts w:ascii="Times New Roman" w:hAnsi="Times New Roman" w:cs="Times New Roman"/>
          <w:color w:val="000000"/>
        </w:rPr>
        <w:softHyphen/>
        <w:t>тей духовной культуры.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Трудовая деятельность. Социология труда. Социальное партнерство и перспективы его развития в России.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Политическая деятельность. Власть и политика. Типо</w:t>
      </w:r>
      <w:r w:rsidRPr="005E50D9">
        <w:rPr>
          <w:rFonts w:ascii="Times New Roman" w:hAnsi="Times New Roman" w:cs="Times New Roman"/>
          <w:color w:val="000000"/>
        </w:rPr>
        <w:softHyphen/>
        <w:t>логия властных отношений. Легитимность власти.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E50D9">
        <w:rPr>
          <w:rFonts w:ascii="Times New Roman" w:hAnsi="Times New Roman" w:cs="Times New Roman"/>
          <w:b/>
          <w:color w:val="000000"/>
        </w:rPr>
        <w:t>Тема 4. Сознание и познание (14 ч)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Онтология и теория познания. Проблема познаваемос</w:t>
      </w:r>
      <w:r w:rsidRPr="005E50D9">
        <w:rPr>
          <w:rFonts w:ascii="Times New Roman" w:hAnsi="Times New Roman" w:cs="Times New Roman"/>
          <w:color w:val="000000"/>
        </w:rPr>
        <w:softHyphen/>
        <w:t>ти мира. Онтология и теория познания Понятие об агностицизме. Познавательная дея</w:t>
      </w:r>
      <w:r w:rsidRPr="005E50D9">
        <w:rPr>
          <w:rFonts w:ascii="Times New Roman" w:hAnsi="Times New Roman" w:cs="Times New Roman"/>
          <w:color w:val="000000"/>
        </w:rPr>
        <w:softHyphen/>
      </w:r>
      <w:r w:rsidRPr="005E50D9">
        <w:rPr>
          <w:rFonts w:ascii="Times New Roman" w:hAnsi="Times New Roman" w:cs="Times New Roman"/>
          <w:color w:val="000000"/>
        </w:rPr>
        <w:lastRenderedPageBreak/>
        <w:t>тельность. Чувственное и рациональное познание.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Истина и ее критерии. Понятие научной истины. От</w:t>
      </w:r>
      <w:r w:rsidRPr="005E50D9">
        <w:rPr>
          <w:rFonts w:ascii="Times New Roman" w:hAnsi="Times New Roman" w:cs="Times New Roman"/>
          <w:color w:val="000000"/>
        </w:rPr>
        <w:softHyphen/>
        <w:t>носительность истины. Истина и заблуждение.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Виды и уровни человеческих знаний. Мифологическое и рационально-логическое знание. Жизненный опыт и здравый смысл.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Научное познание. Основные особенности методологии научного мышления. Дифференциация и интеграция на</w:t>
      </w:r>
      <w:r w:rsidRPr="005E50D9">
        <w:rPr>
          <w:rFonts w:ascii="Times New Roman" w:hAnsi="Times New Roman" w:cs="Times New Roman"/>
          <w:color w:val="000000"/>
        </w:rPr>
        <w:softHyphen/>
        <w:t>учного знания.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Социальное познание, его особенности. Современные проблемы социальных и гуманитарных наук.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Знание и сознание. Общественное и индивидуальное сознание. Теоретическое и обыденное сознание. Самопознание и самооценка. Самосознание и его роль в развитии личности. Трудности познания человеком са</w:t>
      </w:r>
      <w:r w:rsidRPr="005E50D9">
        <w:rPr>
          <w:rFonts w:ascii="Times New Roman" w:hAnsi="Times New Roman" w:cs="Times New Roman"/>
          <w:color w:val="000000"/>
        </w:rPr>
        <w:softHyphen/>
        <w:t xml:space="preserve">мого себя. 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E50D9">
        <w:rPr>
          <w:rFonts w:ascii="Times New Roman" w:hAnsi="Times New Roman" w:cs="Times New Roman"/>
          <w:b/>
          <w:color w:val="000000"/>
        </w:rPr>
        <w:t>Тема 5. Личность. Межличностные отношения (26 ч)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Индивид, индивидуальность, личность. Структура лич</w:t>
      </w:r>
      <w:r w:rsidRPr="005E50D9">
        <w:rPr>
          <w:rFonts w:ascii="Times New Roman" w:hAnsi="Times New Roman" w:cs="Times New Roman"/>
          <w:color w:val="000000"/>
        </w:rPr>
        <w:softHyphen/>
        <w:t>ности. Устойчивость и изменчивость личности.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Периодизация развития личности. Понятие возраста в психологии. Становление личности.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Направленность личности. Социальная установка. Цен</w:t>
      </w:r>
      <w:r w:rsidRPr="005E50D9">
        <w:rPr>
          <w:rFonts w:ascii="Times New Roman" w:hAnsi="Times New Roman" w:cs="Times New Roman"/>
          <w:color w:val="000000"/>
        </w:rPr>
        <w:softHyphen/>
        <w:t>ностные ориентации, убеждения. Социальная принадлеж</w:t>
      </w:r>
      <w:r w:rsidRPr="005E50D9">
        <w:rPr>
          <w:rFonts w:ascii="Times New Roman" w:hAnsi="Times New Roman" w:cs="Times New Roman"/>
          <w:color w:val="000000"/>
        </w:rPr>
        <w:softHyphen/>
        <w:t>ность и социальная позиция. Социальное поведение.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Общение как обмен информацией. Средства межлично</w:t>
      </w:r>
      <w:r w:rsidRPr="005E50D9">
        <w:rPr>
          <w:rFonts w:ascii="Times New Roman" w:hAnsi="Times New Roman" w:cs="Times New Roman"/>
          <w:color w:val="000000"/>
        </w:rPr>
        <w:softHyphen/>
        <w:t>стной коммуникации. Вербальное и невербальное обще</w:t>
      </w:r>
      <w:r w:rsidRPr="005E50D9">
        <w:rPr>
          <w:rFonts w:ascii="Times New Roman" w:hAnsi="Times New Roman" w:cs="Times New Roman"/>
          <w:color w:val="000000"/>
        </w:rPr>
        <w:softHyphen/>
        <w:t>ние. Особенности общения в информационном обществе.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Общение как межличностное взаимодействие. Типы взаимодействия: кооперация и конкуренция. Общение в юношеском возрасте.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 xml:space="preserve">Общение как взаимопонимание. Механизмы </w:t>
      </w:r>
      <w:proofErr w:type="spellStart"/>
      <w:r w:rsidRPr="005E50D9">
        <w:rPr>
          <w:rFonts w:ascii="Times New Roman" w:hAnsi="Times New Roman" w:cs="Times New Roman"/>
          <w:color w:val="000000"/>
        </w:rPr>
        <w:t>взаимо</w:t>
      </w:r>
      <w:r w:rsidRPr="005E50D9">
        <w:rPr>
          <w:rFonts w:ascii="Times New Roman" w:hAnsi="Times New Roman" w:cs="Times New Roman"/>
          <w:color w:val="000000"/>
        </w:rPr>
        <w:softHyphen/>
        <w:t>восприятия</w:t>
      </w:r>
      <w:proofErr w:type="spellEnd"/>
      <w:r w:rsidRPr="005E50D9">
        <w:rPr>
          <w:rFonts w:ascii="Times New Roman" w:hAnsi="Times New Roman" w:cs="Times New Roman"/>
          <w:color w:val="000000"/>
        </w:rPr>
        <w:t xml:space="preserve"> в процессе общения. Идентификация в меж</w:t>
      </w:r>
      <w:r w:rsidRPr="005E50D9">
        <w:rPr>
          <w:rFonts w:ascii="Times New Roman" w:hAnsi="Times New Roman" w:cs="Times New Roman"/>
          <w:color w:val="000000"/>
        </w:rPr>
        <w:softHyphen/>
        <w:t xml:space="preserve">личностном общении. </w:t>
      </w:r>
      <w:proofErr w:type="spellStart"/>
      <w:r w:rsidRPr="005E50D9">
        <w:rPr>
          <w:rFonts w:ascii="Times New Roman" w:hAnsi="Times New Roman" w:cs="Times New Roman"/>
          <w:color w:val="000000"/>
        </w:rPr>
        <w:t>Эмпатия</w:t>
      </w:r>
      <w:proofErr w:type="spellEnd"/>
      <w:r w:rsidRPr="005E50D9">
        <w:rPr>
          <w:rFonts w:ascii="Times New Roman" w:hAnsi="Times New Roman" w:cs="Times New Roman"/>
          <w:color w:val="000000"/>
        </w:rPr>
        <w:t>. Эффекты и стереотипы межличностного восприятия.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 xml:space="preserve">Малые группы. Группы условные. </w:t>
      </w:r>
      <w:proofErr w:type="spellStart"/>
      <w:r w:rsidRPr="005E50D9">
        <w:rPr>
          <w:rFonts w:ascii="Times New Roman" w:hAnsi="Times New Roman" w:cs="Times New Roman"/>
          <w:color w:val="000000"/>
        </w:rPr>
        <w:t>Референтная</w:t>
      </w:r>
      <w:proofErr w:type="spellEnd"/>
      <w:r w:rsidRPr="005E50D9">
        <w:rPr>
          <w:rFonts w:ascii="Times New Roman" w:hAnsi="Times New Roman" w:cs="Times New Roman"/>
          <w:color w:val="000000"/>
        </w:rPr>
        <w:t xml:space="preserve"> груп</w:t>
      </w:r>
      <w:r w:rsidRPr="005E50D9">
        <w:rPr>
          <w:rFonts w:ascii="Times New Roman" w:hAnsi="Times New Roman" w:cs="Times New Roman"/>
          <w:color w:val="000000"/>
        </w:rPr>
        <w:softHyphen/>
        <w:t>па. Межличностные отношения в группах. Интеграция в группах разного уровня развития.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Межличностная совместимость. Групповая сплочен</w:t>
      </w:r>
      <w:r w:rsidRPr="005E50D9">
        <w:rPr>
          <w:rFonts w:ascii="Times New Roman" w:hAnsi="Times New Roman" w:cs="Times New Roman"/>
          <w:color w:val="000000"/>
        </w:rPr>
        <w:softHyphen/>
        <w:t xml:space="preserve">ность. Дружеские отношения. </w:t>
      </w:r>
      <w:proofErr w:type="spellStart"/>
      <w:r w:rsidRPr="005E50D9">
        <w:rPr>
          <w:rFonts w:ascii="Times New Roman" w:hAnsi="Times New Roman" w:cs="Times New Roman"/>
          <w:color w:val="000000"/>
        </w:rPr>
        <w:t>Конформность</w:t>
      </w:r>
      <w:proofErr w:type="spellEnd"/>
      <w:r w:rsidRPr="005E50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E50D9">
        <w:rPr>
          <w:rFonts w:ascii="Times New Roman" w:hAnsi="Times New Roman" w:cs="Times New Roman"/>
          <w:color w:val="000000"/>
        </w:rPr>
        <w:t>нонконформность</w:t>
      </w:r>
      <w:proofErr w:type="spellEnd"/>
      <w:r w:rsidRPr="005E50D9">
        <w:rPr>
          <w:rFonts w:ascii="Times New Roman" w:hAnsi="Times New Roman" w:cs="Times New Roman"/>
          <w:color w:val="000000"/>
        </w:rPr>
        <w:t>, самоопределение личности.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Групповая дифференциация. Взаимоотношения в уче</w:t>
      </w:r>
      <w:r w:rsidRPr="005E50D9">
        <w:rPr>
          <w:rFonts w:ascii="Times New Roman" w:hAnsi="Times New Roman" w:cs="Times New Roman"/>
          <w:color w:val="000000"/>
        </w:rPr>
        <w:softHyphen/>
        <w:t>нических группах. Стиль лидерства.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Семья как малая группа. Психология семейных взаи</w:t>
      </w:r>
      <w:r w:rsidRPr="005E50D9">
        <w:rPr>
          <w:rFonts w:ascii="Times New Roman" w:hAnsi="Times New Roman" w:cs="Times New Roman"/>
          <w:color w:val="000000"/>
        </w:rPr>
        <w:softHyphen/>
        <w:t>моотношений. Гендерное поведение. Воспитание в семье.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Антисоциальные группы. Дедовщина и другие формы насилия в группе. Особая опасность криминальных групп.</w:t>
      </w:r>
    </w:p>
    <w:p w:rsidR="005E50D9" w:rsidRPr="005E50D9" w:rsidRDefault="005E50D9" w:rsidP="005E50D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E50D9">
        <w:rPr>
          <w:rFonts w:ascii="Times New Roman" w:hAnsi="Times New Roman" w:cs="Times New Roman"/>
          <w:color w:val="000000"/>
        </w:rPr>
        <w:t>Конфликт. Проблема межличностного конфликта. Струк</w:t>
      </w:r>
      <w:r w:rsidRPr="005E50D9">
        <w:rPr>
          <w:rFonts w:ascii="Times New Roman" w:hAnsi="Times New Roman" w:cs="Times New Roman"/>
          <w:color w:val="000000"/>
        </w:rPr>
        <w:softHyphen/>
        <w:t>тура, функции, динамика конфликта. Пути конструктив</w:t>
      </w:r>
      <w:r w:rsidRPr="005E50D9">
        <w:rPr>
          <w:rFonts w:ascii="Times New Roman" w:hAnsi="Times New Roman" w:cs="Times New Roman"/>
          <w:color w:val="000000"/>
        </w:rPr>
        <w:softHyphen/>
        <w:t>ного разрешения конфликта.</w:t>
      </w:r>
    </w:p>
    <w:p w:rsidR="005E50D9" w:rsidRPr="005E50D9" w:rsidRDefault="005E50D9" w:rsidP="005E50D9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lang w:bidi="ru-RU"/>
        </w:rPr>
      </w:pPr>
    </w:p>
    <w:p w:rsidR="005E50D9" w:rsidRPr="005E50D9" w:rsidRDefault="005E50D9" w:rsidP="005E50D9">
      <w:pPr>
        <w:jc w:val="center"/>
        <w:rPr>
          <w:rFonts w:ascii="Times New Roman" w:hAnsi="Times New Roman" w:cs="Times New Roman"/>
          <w:b/>
        </w:rPr>
      </w:pPr>
      <w:proofErr w:type="spellStart"/>
      <w:r w:rsidRPr="005E50D9">
        <w:rPr>
          <w:rFonts w:ascii="Times New Roman" w:hAnsi="Times New Roman" w:cs="Times New Roman"/>
          <w:b/>
        </w:rPr>
        <w:t>Учебно</w:t>
      </w:r>
      <w:proofErr w:type="spellEnd"/>
      <w:r w:rsidRPr="005E50D9">
        <w:rPr>
          <w:rFonts w:ascii="Times New Roman" w:hAnsi="Times New Roman" w:cs="Times New Roman"/>
          <w:b/>
        </w:rPr>
        <w:t xml:space="preserve"> - тематический план</w:t>
      </w:r>
    </w:p>
    <w:tbl>
      <w:tblPr>
        <w:tblW w:w="1067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4"/>
        <w:gridCol w:w="1431"/>
      </w:tblGrid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0D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 xml:space="preserve">Тема 1. </w:t>
            </w:r>
            <w:r w:rsidRPr="005E50D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16 часов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Тема 2.</w:t>
            </w:r>
            <w:r w:rsidRPr="005E50D9">
              <w:rPr>
                <w:rFonts w:ascii="Times New Roman" w:eastAsiaTheme="minorHAnsi" w:hAnsi="Times New Roman" w:cs="Times New Roman"/>
                <w:color w:val="292929"/>
                <w:lang w:eastAsia="en-US"/>
              </w:rPr>
              <w:t xml:space="preserve"> Общество и человек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24 часа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 xml:space="preserve">Тема 3. </w:t>
            </w:r>
            <w:r w:rsidRPr="005E50D9">
              <w:rPr>
                <w:rFonts w:ascii="Times New Roman" w:eastAsiaTheme="minorHAnsi" w:hAnsi="Times New Roman" w:cs="Times New Roman"/>
                <w:color w:val="292929"/>
                <w:lang w:eastAsia="en-US"/>
              </w:rPr>
              <w:t xml:space="preserve"> Деятельность как способ существования людей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11 часов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 xml:space="preserve"> Тема 4.</w:t>
            </w:r>
            <w:r w:rsidRPr="005E50D9">
              <w:rPr>
                <w:rFonts w:ascii="Times New Roman" w:eastAsiaTheme="minorHAnsi" w:hAnsi="Times New Roman" w:cs="Times New Roman"/>
                <w:color w:val="292929"/>
                <w:lang w:eastAsia="en-US"/>
              </w:rPr>
              <w:t xml:space="preserve"> Сознание и познание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17 часов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 xml:space="preserve">Тема 5. </w:t>
            </w:r>
            <w:r w:rsidRPr="005E50D9">
              <w:rPr>
                <w:rFonts w:ascii="Times New Roman" w:eastAsiaTheme="minorHAnsi" w:hAnsi="Times New Roman" w:cs="Times New Roman"/>
                <w:color w:val="292929"/>
                <w:lang w:eastAsia="en-US"/>
              </w:rPr>
              <w:t>Личность. Межличностные отношения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30 часов.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Тема 6. Повторение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4 часа</w:t>
            </w:r>
          </w:p>
        </w:tc>
      </w:tr>
      <w:tr w:rsidR="005E50D9" w:rsidRPr="005E50D9" w:rsidTr="00641FA0">
        <w:trPr>
          <w:jc w:val="center"/>
        </w:trPr>
        <w:tc>
          <w:tcPr>
            <w:tcW w:w="9244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31" w:type="dxa"/>
          </w:tcPr>
          <w:p w:rsidR="005E50D9" w:rsidRPr="005E50D9" w:rsidRDefault="005E50D9" w:rsidP="005E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D9">
              <w:rPr>
                <w:rFonts w:ascii="Times New Roman" w:hAnsi="Times New Roman" w:cs="Times New Roman"/>
              </w:rPr>
              <w:t>102 часа</w:t>
            </w:r>
          </w:p>
        </w:tc>
      </w:tr>
    </w:tbl>
    <w:p w:rsidR="005E50D9" w:rsidRPr="005E50D9" w:rsidRDefault="005E50D9" w:rsidP="005E50D9">
      <w:pPr>
        <w:spacing w:after="0" w:line="240" w:lineRule="auto"/>
        <w:rPr>
          <w:rFonts w:ascii="Times New Roman" w:hAnsi="Times New Roman" w:cs="Times New Roman"/>
          <w:b/>
        </w:rPr>
      </w:pPr>
    </w:p>
    <w:p w:rsidR="005E50D9" w:rsidRPr="005E50D9" w:rsidRDefault="005E50D9" w:rsidP="005E50D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D9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5E50D9" w:rsidRPr="005E50D9" w:rsidRDefault="005E50D9" w:rsidP="005E50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0D9">
        <w:rPr>
          <w:rFonts w:ascii="Times New Roman" w:eastAsia="Times New Roman" w:hAnsi="Times New Roman" w:cs="Times New Roman"/>
          <w:bCs/>
          <w:sz w:val="24"/>
          <w:szCs w:val="24"/>
        </w:rPr>
        <w:t>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5E50D9" w:rsidRPr="005E50D9" w:rsidRDefault="005E50D9" w:rsidP="005E50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0D9" w:rsidRPr="005E50D9" w:rsidRDefault="005E50D9" w:rsidP="005E50D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D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изучения обществознания на профильном уровне ученик должен: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социальные свойства человека, его место в системе общественных отношений;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закономерности развития общества как сложной самоорганизующейся системы;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основные социальные институты и процессы;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f04ba"/>
      <w:bookmarkEnd w:id="1"/>
      <w:r w:rsidRPr="005E50D9">
        <w:rPr>
          <w:rFonts w:ascii="Times New Roman" w:hAnsi="Times New Roman" w:cs="Times New Roman"/>
          <w:color w:val="000000"/>
          <w:sz w:val="24"/>
          <w:szCs w:val="24"/>
        </w:rPr>
        <w:t>- различные подходы к исследованию проблем человека и общества;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особенности различных общественных наук, основные пути и способы социального и гуманитарного познания;</w:t>
      </w:r>
    </w:p>
    <w:p w:rsidR="005E50D9" w:rsidRPr="005E50D9" w:rsidRDefault="005E50D9" w:rsidP="005E50D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984fa"/>
      <w:bookmarkEnd w:id="2"/>
      <w:r w:rsidRPr="005E50D9">
        <w:rPr>
          <w:rFonts w:ascii="Times New Roman" w:hAnsi="Times New Roman" w:cs="Times New Roman"/>
          <w:color w:val="000000"/>
          <w:sz w:val="24"/>
          <w:szCs w:val="24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af6c0"/>
      <w:bookmarkEnd w:id="3"/>
      <w:r w:rsidRPr="005E50D9">
        <w:rPr>
          <w:rFonts w:ascii="Times New Roman" w:hAnsi="Times New Roman" w:cs="Times New Roman"/>
          <w:color w:val="000000"/>
          <w:sz w:val="24"/>
          <w:szCs w:val="24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6c200"/>
      <w:bookmarkEnd w:id="4"/>
      <w:r w:rsidRPr="005E50D9">
        <w:rPr>
          <w:rFonts w:ascii="Times New Roman" w:hAnsi="Times New Roman" w:cs="Times New Roman"/>
          <w:color w:val="000000"/>
          <w:sz w:val="24"/>
          <w:szCs w:val="24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 </w:t>
      </w:r>
      <w:bookmarkStart w:id="5" w:name="250b9"/>
      <w:bookmarkEnd w:id="5"/>
      <w:r w:rsidRPr="005E50D9">
        <w:rPr>
          <w:rFonts w:ascii="Times New Roman" w:hAnsi="Times New Roman" w:cs="Times New Roman"/>
          <w:color w:val="000000"/>
          <w:sz w:val="24"/>
          <w:szCs w:val="24"/>
        </w:rPr>
        <w:t>общества и культуры, подсистем и структурных элементов социальной системы, социальных качеств человека);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85f55"/>
      <w:bookmarkEnd w:id="6"/>
      <w:r w:rsidRPr="005E50D9">
        <w:rPr>
          <w:rFonts w:ascii="Times New Roman" w:hAnsi="Times New Roman" w:cs="Times New Roman"/>
          <w:color w:val="000000"/>
          <w:sz w:val="24"/>
          <w:szCs w:val="24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участвовать в дискуссиях по актуальным социальным проблемам;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оценивать различные суждения о социальных объектах с точки зрения общественных наук;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подготавливать аннотацию, рецензию, реферат, творческую работу, устное выступление;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3fb6"/>
      <w:bookmarkEnd w:id="7"/>
      <w:r w:rsidRPr="005E50D9">
        <w:rPr>
          <w:rFonts w:ascii="Times New Roman" w:hAnsi="Times New Roman" w:cs="Times New Roman"/>
          <w:color w:val="000000"/>
          <w:sz w:val="24"/>
          <w:szCs w:val="24"/>
        </w:rPr>
        <w:t>- осуществлять индивидуальные и групповые учебные исследования по социальной проблематике;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ef1c6"/>
      <w:bookmarkEnd w:id="8"/>
      <w:r w:rsidRPr="005E50D9">
        <w:rPr>
          <w:rFonts w:ascii="Times New Roman" w:hAnsi="Times New Roman" w:cs="Times New Roman"/>
          <w:color w:val="000000"/>
          <w:sz w:val="24"/>
          <w:szCs w:val="24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50D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E50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0cc8"/>
      <w:bookmarkEnd w:id="9"/>
      <w:r w:rsidRPr="005E50D9">
        <w:rPr>
          <w:rFonts w:ascii="Times New Roman" w:hAnsi="Times New Roman" w:cs="Times New Roman"/>
          <w:color w:val="000000"/>
          <w:sz w:val="24"/>
          <w:szCs w:val="24"/>
        </w:rPr>
        <w:t>- оценки общественных изменений с точки зрения демократических и гуманистических ценностей, лежащих в основе </w:t>
      </w:r>
      <w:hyperlink r:id="rId10" w:history="1">
        <w:r w:rsidRPr="005E50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5E50D9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bffab"/>
      <w:bookmarkEnd w:id="10"/>
      <w:r w:rsidRPr="005E50D9">
        <w:rPr>
          <w:rFonts w:ascii="Times New Roman" w:hAnsi="Times New Roman" w:cs="Times New Roman"/>
          <w:color w:val="000000"/>
          <w:sz w:val="24"/>
          <w:szCs w:val="24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нравственной оценки социального поведения людей;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предвидения возможных последствий определенных социальных действий субъектов общественных отношений;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D9">
        <w:rPr>
          <w:rFonts w:ascii="Times New Roman" w:hAnsi="Times New Roman" w:cs="Times New Roman"/>
          <w:color w:val="000000"/>
          <w:sz w:val="24"/>
          <w:szCs w:val="24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5E50D9" w:rsidRPr="005E50D9" w:rsidRDefault="005E50D9" w:rsidP="005E50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713ee"/>
      <w:bookmarkEnd w:id="11"/>
      <w:r w:rsidRPr="005E50D9">
        <w:rPr>
          <w:rFonts w:ascii="Times New Roman" w:hAnsi="Times New Roman" w:cs="Times New Roman"/>
          <w:color w:val="000000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E50D9" w:rsidRPr="005E50D9" w:rsidRDefault="005E50D9" w:rsidP="005E5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D9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495"/>
      </w:tblGrid>
      <w:tr w:rsidR="005E50D9" w:rsidRPr="005E50D9" w:rsidTr="00641FA0">
        <w:trPr>
          <w:trHeight w:val="210"/>
        </w:trPr>
        <w:tc>
          <w:tcPr>
            <w:tcW w:w="2093" w:type="dxa"/>
            <w:vMerge w:val="restart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0D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Умения в связной монологической форме пересказать текст учебни</w:t>
            </w: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E50D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ка, отделяя главное от второстепенного, воспроизвести информацию, содержащуюся в устном изложе</w:t>
            </w:r>
            <w:r w:rsidRPr="005E50D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нии учителя; </w:t>
            </w:r>
          </w:p>
        </w:tc>
      </w:tr>
      <w:tr w:rsidR="005E50D9" w:rsidRPr="005E50D9" w:rsidTr="00641FA0">
        <w:trPr>
          <w:trHeight w:val="27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5E50D9" w:rsidRPr="005E50D9" w:rsidTr="00641FA0">
        <w:trPr>
          <w:trHeight w:val="27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Классифицировать факты, явления, понятия;</w:t>
            </w:r>
          </w:p>
        </w:tc>
      </w:tr>
      <w:tr w:rsidR="005E50D9" w:rsidRPr="005E50D9" w:rsidTr="00641FA0">
        <w:trPr>
          <w:trHeight w:val="27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Выявлять значение отдельных событий; </w:t>
            </w:r>
          </w:p>
        </w:tc>
      </w:tr>
      <w:tr w:rsidR="005E50D9" w:rsidRPr="005E50D9" w:rsidTr="00641FA0">
        <w:trPr>
          <w:trHeight w:val="27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Выступать с сообщениями (на основе источников, рекомендаций учителя)</w:t>
            </w:r>
          </w:p>
        </w:tc>
      </w:tr>
      <w:tr w:rsidR="005E50D9" w:rsidRPr="005E50D9" w:rsidTr="00641FA0">
        <w:trPr>
          <w:trHeight w:val="27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Умения</w:t>
            </w:r>
            <w:r w:rsidRPr="005E50D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раскрыть содержание иллюстрации;</w:t>
            </w:r>
          </w:p>
        </w:tc>
      </w:tr>
      <w:tr w:rsidR="005E50D9" w:rsidRPr="005E50D9" w:rsidTr="00641FA0">
        <w:trPr>
          <w:trHeight w:val="27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5E50D9" w:rsidRPr="005E50D9" w:rsidTr="00641FA0">
        <w:trPr>
          <w:trHeight w:val="165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5E50D9" w:rsidRPr="005E50D9" w:rsidTr="00641FA0">
        <w:trPr>
          <w:trHeight w:val="165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5E50D9" w:rsidRPr="005E50D9" w:rsidTr="00641FA0">
        <w:trPr>
          <w:trHeight w:val="315"/>
        </w:trPr>
        <w:tc>
          <w:tcPr>
            <w:tcW w:w="2093" w:type="dxa"/>
            <w:vMerge w:val="restart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3495" w:type="dxa"/>
          </w:tcPr>
          <w:p w:rsidR="005E50D9" w:rsidRPr="005E50D9" w:rsidRDefault="005E50D9" w:rsidP="005E50D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Умение определять хронологию событий, соотносить событие с веком, эпохой;</w:t>
            </w:r>
          </w:p>
        </w:tc>
      </w:tr>
      <w:tr w:rsidR="005E50D9" w:rsidRPr="005E50D9" w:rsidTr="00641FA0">
        <w:trPr>
          <w:trHeight w:val="36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shd w:val="clear" w:color="auto" w:fill="FFFFFF"/>
              <w:tabs>
                <w:tab w:val="left" w:pos="456"/>
              </w:tabs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Умения составлять характеристику историческим  </w:t>
            </w:r>
            <w:r w:rsidRPr="005E50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личностям, высказывая при этом собственные сужде</w:t>
            </w:r>
            <w:r w:rsidRPr="005E50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E50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ния;</w:t>
            </w:r>
          </w:p>
        </w:tc>
      </w:tr>
      <w:tr w:rsidR="005E50D9" w:rsidRPr="005E50D9" w:rsidTr="00641FA0">
        <w:trPr>
          <w:trHeight w:val="345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5E50D9" w:rsidRPr="005E50D9" w:rsidTr="00641FA0">
        <w:trPr>
          <w:trHeight w:val="345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5E50D9" w:rsidRPr="005E50D9" w:rsidTr="00641FA0">
        <w:trPr>
          <w:trHeight w:val="18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5E50D9" w:rsidRPr="005E50D9" w:rsidTr="00641FA0">
        <w:trPr>
          <w:trHeight w:val="30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5E50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историко-географических объектов, заполнять контурную карту. </w:t>
            </w:r>
          </w:p>
        </w:tc>
      </w:tr>
      <w:tr w:rsidR="005E50D9" w:rsidRPr="005E50D9" w:rsidTr="00641FA0">
        <w:trPr>
          <w:trHeight w:val="300"/>
        </w:trPr>
        <w:tc>
          <w:tcPr>
            <w:tcW w:w="2093" w:type="dxa"/>
            <w:vMerge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5E50D9" w:rsidRPr="005E50D9" w:rsidRDefault="005E50D9" w:rsidP="005E50D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E5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давать оценку отдельным явлениям культуры;</w:t>
            </w:r>
          </w:p>
        </w:tc>
      </w:tr>
    </w:tbl>
    <w:p w:rsidR="005E50D9" w:rsidRPr="005E50D9" w:rsidRDefault="005E50D9" w:rsidP="005E50D9">
      <w:pPr>
        <w:jc w:val="center"/>
        <w:rPr>
          <w:rFonts w:ascii="Times New Roman" w:hAnsi="Times New Roman" w:cs="Times New Roman"/>
          <w:b/>
        </w:rPr>
      </w:pPr>
    </w:p>
    <w:p w:rsidR="005E50D9" w:rsidRPr="005E50D9" w:rsidRDefault="005E50D9" w:rsidP="005E50D9">
      <w:pPr>
        <w:jc w:val="center"/>
        <w:rPr>
          <w:rFonts w:ascii="Times New Roman" w:hAnsi="Times New Roman" w:cs="Times New Roman"/>
          <w:b/>
        </w:rPr>
      </w:pPr>
    </w:p>
    <w:p w:rsidR="005E50D9" w:rsidRPr="005E50D9" w:rsidRDefault="005E50D9" w:rsidP="005E50D9">
      <w:pPr>
        <w:jc w:val="center"/>
        <w:rPr>
          <w:rFonts w:ascii="Times New Roman" w:hAnsi="Times New Roman" w:cs="Times New Roman"/>
          <w:b/>
        </w:rPr>
      </w:pPr>
      <w:r w:rsidRPr="005E50D9">
        <w:rPr>
          <w:rFonts w:ascii="Times New Roman" w:hAnsi="Times New Roman" w:cs="Times New Roman"/>
          <w:b/>
        </w:rPr>
        <w:t>Критерии оценивания: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3139"/>
        <w:gridCol w:w="3172"/>
        <w:gridCol w:w="3300"/>
        <w:gridCol w:w="3391"/>
      </w:tblGrid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5 (ОТЛ.)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4 (ХОР.)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3 (УД.)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2 (НЕУД.)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 xml:space="preserve">1. Организация ответа (введение, основная часть, </w:t>
            </w:r>
            <w:r w:rsidRPr="005E50D9">
              <w:rPr>
                <w:rFonts w:ascii="Times New Roman" w:eastAsia="Times New Roman" w:hAnsi="Times New Roman" w:cs="Times New Roman"/>
              </w:rPr>
              <w:lastRenderedPageBreak/>
              <w:t>заключение)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lastRenderedPageBreak/>
              <w:t xml:space="preserve">Удачное использование правильной структуры ответа (введение </w:t>
            </w:r>
            <w:proofErr w:type="gramStart"/>
            <w:r w:rsidRPr="005E50D9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5E50D9">
              <w:rPr>
                <w:rFonts w:ascii="Times New Roman" w:eastAsia="Times New Roman" w:hAnsi="Times New Roman" w:cs="Times New Roman"/>
              </w:rPr>
              <w:t xml:space="preserve">сновная часть - заключение); определение темы; </w:t>
            </w:r>
            <w:r w:rsidRPr="005E50D9">
              <w:rPr>
                <w:rFonts w:ascii="Times New Roman" w:eastAsia="Times New Roman" w:hAnsi="Times New Roman" w:cs="Times New Roman"/>
              </w:rPr>
              <w:lastRenderedPageBreak/>
              <w:t>ораторское искусство (умение говорить)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 структуры ответа, но не всегда удачное; определение темы; в ходе изложения встречаются паузы, </w:t>
            </w:r>
            <w:r w:rsidRPr="005E50D9">
              <w:rPr>
                <w:rFonts w:ascii="Times New Roman" w:eastAsia="Times New Roman" w:hAnsi="Times New Roman" w:cs="Times New Roman"/>
              </w:rPr>
              <w:lastRenderedPageBreak/>
              <w:t>неудачно построенные предложения, повторы слов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некоторых элементов ответа; неудачное определение темы или её определение после наводящих вопросов; сбивчивый </w:t>
            </w:r>
            <w:r w:rsidRPr="005E50D9">
              <w:rPr>
                <w:rFonts w:ascii="Times New Roman" w:eastAsia="Times New Roman" w:hAnsi="Times New Roman" w:cs="Times New Roman"/>
              </w:rPr>
              <w:lastRenderedPageBreak/>
              <w:t>рассказ, незаконченные предложения и фразы, постоянная необходимость в помощи учителя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</w:t>
            </w:r>
            <w:r w:rsidRPr="005E50D9">
              <w:rPr>
                <w:rFonts w:ascii="Times New Roman" w:eastAsia="Times New Roman" w:hAnsi="Times New Roman" w:cs="Times New Roman"/>
              </w:rPr>
              <w:lastRenderedPageBreak/>
              <w:t>отдельные фрагменты или фразы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lastRenderedPageBreak/>
              <w:t xml:space="preserve">2. Умение </w:t>
            </w:r>
            <w:proofErr w:type="spellStart"/>
            <w:r w:rsidRPr="005E50D9">
              <w:rPr>
                <w:rFonts w:ascii="Times New Roman" w:eastAsia="Times New Roman" w:hAnsi="Times New Roman" w:cs="Times New Roman"/>
              </w:rPr>
              <w:t>анализиро</w:t>
            </w:r>
            <w:proofErr w:type="spellEnd"/>
            <w:r w:rsidRPr="005E50D9">
              <w:rPr>
                <w:rFonts w:ascii="Times New Roman" w:eastAsia="Times New Roman" w:hAnsi="Times New Roman" w:cs="Times New Roman"/>
              </w:rPr>
              <w:t>-</w:t>
            </w:r>
          </w:p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50D9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5E50D9">
              <w:rPr>
                <w:rFonts w:ascii="Times New Roman" w:eastAsia="Times New Roman" w:hAnsi="Times New Roman" w:cs="Times New Roman"/>
              </w:rPr>
              <w:t xml:space="preserve"> и делать выводы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3. Иллюстрация своих мыслей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 xml:space="preserve">4. Научная корректность (точность в </w:t>
            </w:r>
            <w:proofErr w:type="spellStart"/>
            <w:r w:rsidRPr="005E50D9">
              <w:rPr>
                <w:rFonts w:ascii="Times New Roman" w:eastAsia="Times New Roman" w:hAnsi="Times New Roman" w:cs="Times New Roman"/>
              </w:rPr>
              <w:t>использова</w:t>
            </w:r>
            <w:proofErr w:type="spellEnd"/>
            <w:r w:rsidRPr="005E50D9">
              <w:rPr>
                <w:rFonts w:ascii="Times New Roman" w:eastAsia="Times New Roman" w:hAnsi="Times New Roman" w:cs="Times New Roman"/>
              </w:rPr>
              <w:t>-</w:t>
            </w:r>
          </w:p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E50D9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r w:rsidRPr="005E50D9">
              <w:rPr>
                <w:rFonts w:ascii="Times New Roman" w:eastAsia="Times New Roman" w:hAnsi="Times New Roman" w:cs="Times New Roman"/>
              </w:rPr>
              <w:t xml:space="preserve"> фактического материала)</w:t>
            </w:r>
            <w:proofErr w:type="gramEnd"/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E50D9">
              <w:rPr>
                <w:rFonts w:ascii="Times New Roman" w:eastAsia="Times New Roman" w:hAnsi="Times New Roman" w:cs="Times New Roman"/>
              </w:rPr>
              <w:t>смешиваются и нет</w:t>
            </w:r>
            <w:proofErr w:type="gramEnd"/>
            <w:r w:rsidRPr="005E50D9">
              <w:rPr>
                <w:rFonts w:ascii="Times New Roman" w:eastAsia="Times New Roman" w:hAnsi="Times New Roman" w:cs="Times New Roman"/>
              </w:rPr>
              <w:t xml:space="preserve"> понимания их разницы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5. Работа с ключевыми понятиями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6. Причинно-следственные связи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  <w:tr w:rsidR="005E50D9" w:rsidRPr="005E50D9" w:rsidTr="00641FA0">
        <w:trPr>
          <w:tblCellSpacing w:w="0" w:type="dxa"/>
        </w:trPr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7 тестовые задания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 xml:space="preserve">76-100 % </w:t>
            </w:r>
            <w:proofErr w:type="gramStart"/>
            <w:r w:rsidRPr="005E50D9">
              <w:rPr>
                <w:rFonts w:ascii="Times New Roman" w:eastAsia="Times New Roman" w:hAnsi="Times New Roman" w:cs="Times New Roman"/>
              </w:rPr>
              <w:t>выполнено</w:t>
            </w:r>
            <w:proofErr w:type="gramEnd"/>
            <w:r w:rsidRPr="005E50D9">
              <w:rPr>
                <w:rFonts w:ascii="Times New Roman" w:eastAsia="Times New Roman" w:hAnsi="Times New Roman" w:cs="Times New Roman"/>
              </w:rPr>
              <w:t xml:space="preserve"> верно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 xml:space="preserve">62-75% </w:t>
            </w:r>
            <w:proofErr w:type="gramStart"/>
            <w:r w:rsidRPr="005E50D9">
              <w:rPr>
                <w:rFonts w:ascii="Times New Roman" w:eastAsia="Times New Roman" w:hAnsi="Times New Roman" w:cs="Times New Roman"/>
              </w:rPr>
              <w:t>выполнено</w:t>
            </w:r>
            <w:proofErr w:type="gramEnd"/>
            <w:r w:rsidRPr="005E50D9">
              <w:rPr>
                <w:rFonts w:ascii="Times New Roman" w:eastAsia="Times New Roman" w:hAnsi="Times New Roman" w:cs="Times New Roman"/>
              </w:rPr>
              <w:t xml:space="preserve"> верно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 xml:space="preserve">36-61% </w:t>
            </w:r>
            <w:proofErr w:type="gramStart"/>
            <w:r w:rsidRPr="005E50D9">
              <w:rPr>
                <w:rFonts w:ascii="Times New Roman" w:eastAsia="Times New Roman" w:hAnsi="Times New Roman" w:cs="Times New Roman"/>
              </w:rPr>
              <w:t>выполнено</w:t>
            </w:r>
            <w:proofErr w:type="gramEnd"/>
            <w:r w:rsidRPr="005E50D9">
              <w:rPr>
                <w:rFonts w:ascii="Times New Roman" w:eastAsia="Times New Roman" w:hAnsi="Times New Roman" w:cs="Times New Roman"/>
              </w:rPr>
              <w:t xml:space="preserve"> верно</w:t>
            </w:r>
          </w:p>
        </w:tc>
        <w:tc>
          <w:tcPr>
            <w:tcW w:w="0" w:type="auto"/>
            <w:vAlign w:val="center"/>
          </w:tcPr>
          <w:p w:rsidR="005E50D9" w:rsidRPr="005E50D9" w:rsidRDefault="005E50D9" w:rsidP="005E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E50D9">
              <w:rPr>
                <w:rFonts w:ascii="Times New Roman" w:eastAsia="Times New Roman" w:hAnsi="Times New Roman" w:cs="Times New Roman"/>
              </w:rPr>
              <w:t>35%  и менее</w:t>
            </w:r>
          </w:p>
        </w:tc>
      </w:tr>
    </w:tbl>
    <w:p w:rsidR="005E50D9" w:rsidRPr="005E50D9" w:rsidRDefault="005E50D9" w:rsidP="005E50D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преподавании курса используется </w:t>
      </w:r>
      <w:r w:rsidRPr="005E50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учебно-методический комплект</w:t>
      </w: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который входят: </w:t>
      </w:r>
      <w:r w:rsidRPr="005E50D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учебники: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1) Обществознание: профильный уровень: учебник для 10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общеобразовательных учреждений / Л. Н. Боголюбов, А. Ю.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, Н. М.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Смирнова и др. - М.: Просвещение, 2007;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Обществознание: профильный уровень: учебник для 11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общеобразовательных учреждений /Л. Н. Боголюбов, А. Ю.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, Н. М.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Смирнова и др. - М.: Просвещение, 2007;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методическая литература: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Дидактические материалы по курсу «Человек и общество» / Под редакцией Л. Н. Боголюбова, А. Т.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Кинкулькина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. - М.: Просвещение, 2007;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2) Школьный словарь по обществознанию</w:t>
      </w:r>
      <w:proofErr w:type="gram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П</w:t>
      </w:r>
      <w:proofErr w:type="gram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од редакцией Л. Н. Боголюбова, Ю. И. Аверьянова. - М.: Просвещение, 2007;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Ю., Брандт М. Ю. Обществознание. Е Г Э: методическое пособие для подготовки. - М.: Экзамен, 2014;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4) Тесты. Обществознание. 11 класс. Варианты и ответы централизованного (итогового) тестирования. - М.: ООО «РУСТЕСТ», 2014;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5) Единый государственный экзамен 2007. Обществознание. Учебно-тренировочные материалы для подготовки учащихся / ФИПИ-Центр, 2014;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6) Единственные реальные варианты заданий для подготовки к единому государственному экзамену. ЕГЭ- 20014. Обществознание. - М.:</w:t>
      </w:r>
    </w:p>
    <w:p w:rsidR="005E50D9" w:rsidRPr="005E50D9" w:rsidRDefault="005E50D9" w:rsidP="005E50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0D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центр тестирования, 2014.</w:t>
      </w:r>
    </w:p>
    <w:p w:rsidR="005E50D9" w:rsidRPr="005E50D9" w:rsidRDefault="005E50D9" w:rsidP="005E50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E50D9" w:rsidRPr="00AC3430" w:rsidRDefault="005E50D9" w:rsidP="00AC34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ОБЩЕСТВОЗНАНИЕ</w:t>
      </w:r>
      <w:r w:rsidRPr="005E50D9">
        <w:rPr>
          <w:rFonts w:ascii="Times New Roman" w:hAnsi="Times New Roman" w:cs="Times New Roman"/>
          <w:b/>
        </w:rPr>
        <w:t xml:space="preserve"> 10 класс</w:t>
      </w:r>
      <w:r>
        <w:rPr>
          <w:rFonts w:ascii="Times New Roman" w:hAnsi="Times New Roman" w:cs="Times New Roman"/>
          <w:b/>
        </w:rPr>
        <w:t xml:space="preserve"> (профильный уровень) -</w:t>
      </w:r>
      <w:r w:rsidRPr="005E50D9">
        <w:rPr>
          <w:rFonts w:ascii="Times New Roman" w:hAnsi="Times New Roman" w:cs="Times New Roman"/>
          <w:b/>
        </w:rPr>
        <w:t xml:space="preserve"> 102 часа</w:t>
      </w:r>
      <w:r>
        <w:rPr>
          <w:rFonts w:ascii="Times New Roman" w:hAnsi="Times New Roman" w:cs="Times New Roman"/>
          <w:b/>
        </w:rPr>
        <w:t>.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287"/>
        <w:gridCol w:w="115"/>
        <w:gridCol w:w="12"/>
        <w:gridCol w:w="981"/>
        <w:gridCol w:w="1553"/>
        <w:gridCol w:w="18"/>
        <w:gridCol w:w="5818"/>
        <w:gridCol w:w="1698"/>
        <w:gridCol w:w="1441"/>
      </w:tblGrid>
      <w:tr w:rsidR="009919C5" w:rsidRPr="00AC3430" w:rsidTr="00E76ACD">
        <w:trPr>
          <w:cantSplit/>
          <w:trHeight w:val="10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C343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C343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C343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C3430">
              <w:rPr>
                <w:rFonts w:ascii="Times New Roman" w:hAnsi="Times New Roman" w:cs="Times New Roman"/>
                <w:b/>
                <w:lang w:eastAsia="en-US"/>
              </w:rPr>
              <w:t>Тип/форма урока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AC3430">
              <w:rPr>
                <w:rFonts w:ascii="Times New Roman" w:hAnsi="Times New Roman" w:cs="Times New Roman"/>
                <w:b/>
                <w:lang w:eastAsia="en-US"/>
              </w:rPr>
              <w:t xml:space="preserve">Планируемые результаты обучения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AC3430">
              <w:rPr>
                <w:rFonts w:ascii="Times New Roman" w:hAnsi="Times New Roman" w:cs="Times New Roman"/>
                <w:b/>
                <w:lang w:eastAsia="en-US"/>
              </w:rPr>
              <w:t>Виды и формы контроля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AC3430">
              <w:rPr>
                <w:rFonts w:ascii="Times New Roman" w:hAnsi="Times New Roman" w:cs="Times New Roman"/>
                <w:b/>
                <w:lang w:eastAsia="en-US"/>
              </w:rPr>
              <w:t>Дата урока</w:t>
            </w:r>
          </w:p>
        </w:tc>
      </w:tr>
      <w:tr w:rsidR="009919C5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Наука и</w:t>
            </w:r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философия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C115EA" w:rsidRDefault="009919C5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9919C5" w:rsidRPr="00086C5E" w:rsidRDefault="009919C5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особенности </w:t>
            </w: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гуманитарное знание, философия, плюрализм, умозрительная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деятельност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.</w:t>
            </w:r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классифицировать группы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социально-гуманитарных наук</w:t>
            </w:r>
          </w:p>
        </w:tc>
        <w:tc>
          <w:tcPr>
            <w:tcW w:w="576" w:type="pct"/>
          </w:tcPr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9919C5" w:rsidRPr="009919C5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Составление интеллект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-к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арты</w:t>
            </w:r>
          </w:p>
        </w:tc>
        <w:tc>
          <w:tcPr>
            <w:tcW w:w="489" w:type="pct"/>
          </w:tcPr>
          <w:p w:rsidR="009919C5" w:rsidRDefault="000A7E11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2.09</w:t>
            </w:r>
          </w:p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19C5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Человек и общество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Ранних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мифах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Первых философских учениях</w:t>
            </w:r>
          </w:p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FC2403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919C5" w:rsidRPr="00AC3430" w:rsidRDefault="009919C5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C115EA" w:rsidRDefault="009919C5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9919C5" w:rsidRPr="00086C5E" w:rsidRDefault="009919C5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особенности мифологического сознания людей древности,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характеризовать и анализировать</w:t>
            </w:r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др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евнеиндийскую и древнегреческую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илософии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какую роль в развитии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общества Платон отводил</w:t>
            </w:r>
          </w:p>
          <w:p w:rsidR="009919C5" w:rsidRPr="009919C5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образованию.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миф,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мифологическое</w:t>
            </w:r>
            <w:proofErr w:type="gramEnd"/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lastRenderedPageBreak/>
              <w:t xml:space="preserve">сознание, даосизм, буддизм,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кон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фуцианство, веды, реинкарнация,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йога,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дао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логос.</w:t>
            </w:r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комплексный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оиск, систематизацию социальной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информации по теме, сравнивать,</w:t>
            </w:r>
          </w:p>
          <w:p w:rsidR="009919C5" w:rsidRPr="00AC3430" w:rsidRDefault="009919C5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анализировать, делать выводы;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участвовать в дискуссии; работать с документом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5" w:rsidRPr="00AC3430" w:rsidRDefault="009919C5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Семинар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D6159B" w:rsidRDefault="00D6159B" w:rsidP="00AC343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  <w:p w:rsidR="00E76ACD" w:rsidRPr="00E76ACD" w:rsidRDefault="00E76ACD" w:rsidP="00AC343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6-8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  <w:kern w:val="28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Философия и общественные науки в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Новое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и Новейшее время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>Знать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характеризовать и анализировать средневековые представления о человеке и обществе проследить изменения во взглядах на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общество и человеке в Новое и Новейшее время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Понятия</w:t>
            </w:r>
            <w:r w:rsidRPr="00AC343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гуманизм, разделение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власт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ей, социалистический идеал,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технократизм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экзистенциализм,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социальная статика, социальная динамика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>Уметь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поиск, систематизацию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социальной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информации по теме, сравнивать, анализировать, делать выводы,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рационально решать познавательные 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облемные задания; участвовать в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э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вристической беседе, дискуссии;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работать с документами; решать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блемные задания, делать выводы;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работать в группе, выступать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D6159B" w:rsidP="00334E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E76ACD" w:rsidRDefault="00D6159B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21.09</w:t>
            </w:r>
          </w:p>
          <w:p w:rsidR="00D6159B" w:rsidRPr="00AC3430" w:rsidRDefault="00D6159B" w:rsidP="00334E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Из истории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Русской философской мысли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 характеризовать общественную мысль России, анали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ировать философские искания XIX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века и русскую ф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илософскую мысль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XX века.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цивилизационный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подход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,к</w:t>
            </w:r>
            <w:proofErr w:type="gram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ультурный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раскол, цивилизация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догоняющего типа, всеединство,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деизм, культурный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тип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э</w:t>
            </w:r>
            <w:proofErr w:type="spell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раскрывать на примерах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жнейшие теоретические положения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понятия философских наук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древности; объяснять причинно-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следственные свя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зи изучаемых социальных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объекто</w:t>
            </w:r>
            <w:proofErr w:type="spellEnd"/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D6159B" w:rsidP="00334E44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21.09</w:t>
            </w:r>
          </w:p>
          <w:p w:rsidR="00D6159B" w:rsidRDefault="00D6159B" w:rsidP="00334E44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23.09</w:t>
            </w:r>
          </w:p>
          <w:p w:rsidR="00E76ACD" w:rsidRDefault="00D6159B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28.09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</w:t>
            </w:r>
          </w:p>
          <w:p w:rsidR="00D6159B" w:rsidRPr="00AC3430" w:rsidRDefault="00D6159B" w:rsidP="00334E44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Деятельность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социально-гуманитарной сфере и профессиональный выбор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особен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ности профессиональной деятельности в сфере социально- гуманитарного профиля,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хар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актеризовать основные профессии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социально-гуманитарного профиля.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комплексный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оиск, систематизацию социальной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информации по теме, формулировать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на основе приобретенных социально-гуманитарных знаний собственные суждения и аргументы по определенным проблемам: «профессия», «должность»,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«пр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офессия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социально-гуманитарного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профиля»,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профессиограмма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Защита проектов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D6159B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30.09</w:t>
            </w:r>
          </w:p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  <w:p w:rsidR="00D6159B" w:rsidRPr="00AC3430" w:rsidRDefault="00D6159B" w:rsidP="00334E44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15-16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D6159B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7.10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17-19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Происхождение человека и становление общества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теории происхождения человека и становления общества, объяснить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особенности человечества как результат биологической и социальной эволюции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Понятии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челов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ечество,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антропогенез,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социогенез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</w:pP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антропосоциогенез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исторический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тип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,к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ультура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раскрывать на примерах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жнейшие теоретические положения и понятия философских наук древности; объяснять причинно-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следственные связи изучаемых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социальных объектов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0A7E11" w:rsidRDefault="00D6159B" w:rsidP="000A7E11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A7E11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Устный</w:t>
            </w:r>
          </w:p>
          <w:p w:rsidR="00D6159B" w:rsidRPr="000A7E11" w:rsidRDefault="00D6159B" w:rsidP="000A7E11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A7E11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опрос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D6159B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12.10</w:t>
            </w:r>
          </w:p>
          <w:p w:rsidR="00D6159B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12.10</w:t>
            </w:r>
          </w:p>
          <w:p w:rsidR="00E76ACD" w:rsidRPr="00AC3430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14.10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Сущность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человека как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проблема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философии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сущность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еловека как проблему философии;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ан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ализировать социальную сущность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деяте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льности человека, выяснить роль и значение мышления в жизни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человека, соотносить между собой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такие понятия, как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мышление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язык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харак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теризовать историю возник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новения и развития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философской</w:t>
            </w:r>
            <w:proofErr w:type="gramEnd"/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антропологии.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человек,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субъект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,д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еятельность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мышление,философская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антропология,субъективность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философия жизни.</w:t>
            </w:r>
          </w:p>
          <w:p w:rsidR="00D6159B" w:rsidRPr="009A317A" w:rsidRDefault="00D6159B" w:rsidP="009A317A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сравнивать философские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чения, выявляя их общие черты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разли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чия; устанавливать соответствия между существенными чертами и признаками социальных явлений и обществоведческими терминами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понят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иями; различать факты и мнения, аргументы и выводы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9A317A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Устный</w:t>
            </w:r>
          </w:p>
          <w:p w:rsidR="00D6159B" w:rsidRPr="00AC3430" w:rsidRDefault="00D6159B" w:rsidP="009A317A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опрос.</w:t>
            </w:r>
            <w:r w:rsidRPr="00AC3430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Эссе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19.10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19.10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22-</w:t>
            </w:r>
          </w:p>
          <w:p w:rsidR="00D6159B" w:rsidRPr="00334E44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334E44">
              <w:rPr>
                <w:rFonts w:ascii="Times New Roman" w:eastAsiaTheme="minorHAnsi" w:hAnsi="Times New Roman" w:cs="Times New Roman"/>
                <w:lang w:val="en-US" w:eastAsia="en-US"/>
              </w:rPr>
              <w:t>4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Общество и общественные отношения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334E44" w:rsidRDefault="00334E44" w:rsidP="00FC24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характеризова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ть общество,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социальные взаимодей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ствия и  общественные отношения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ода. «Вторая природа» человека.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Общественные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отношения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.О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тличия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общества от социума.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устанавливать соответствия между существенными чертами и признаками социальных явлений и обществоведческими терминами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понят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иями; различать факты и мнения,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аргументы и выводу; раскрывать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примерах важне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йшие теоретические положения и понятия философских наук раскрывать на примерах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жнейшие теоретические положения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понятия философских наук</w:t>
            </w:r>
            <w:proofErr w:type="gramEnd"/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древности; объяснять причинно-следственные связи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изучаемых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социальных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объе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ктов; участвовать в дискуссиях.</w:t>
            </w:r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lastRenderedPageBreak/>
              <w:t xml:space="preserve">Уметь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комплексныйпоиск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, систематизацию социальной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информации по теме, сравнивать,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анализировать, делать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выводы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,р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ационально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решать позн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авательные и проблемные задания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Тестовый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контроль.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Схемы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.09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26.10</w:t>
            </w:r>
          </w:p>
          <w:p w:rsidR="00334E44" w:rsidRPr="00334E44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26.10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  <w:r w:rsidR="00334E44">
              <w:rPr>
                <w:rFonts w:ascii="Times New Roman" w:eastAsiaTheme="minorHAnsi" w:hAnsi="Times New Roman" w:cs="Times New Roman"/>
                <w:lang w:val="en-US" w:eastAsia="en-US"/>
              </w:rPr>
              <w:t>4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D6159B" w:rsidRPr="00334E44" w:rsidRDefault="00334E44" w:rsidP="00AC3430">
            <w:pPr>
              <w:pStyle w:val="a5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5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Общество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как развивающаяся система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системное строение общества, выделять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особенности социальной системы, ее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подсистемы и элементы,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проанализировать процессы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изменчив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ости и стабильности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общества.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«общество как система», «общественный институт», «сфера </w:t>
            </w:r>
            <w:r w:rsidRPr="00AC3430">
              <w:rPr>
                <w:rFonts w:ascii="Times New Roman" w:eastAsiaTheme="minorHAnsi" w:hAnsi="Times New Roman" w:cs="Times New Roman"/>
                <w:i/>
                <w:lang w:eastAsia="en-US"/>
              </w:rPr>
              <w:t>жизни общества», «система»,</w:t>
            </w:r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«саморазвивающаяся система», </w:t>
            </w:r>
            <w:r w:rsidRPr="00AC3430">
              <w:rPr>
                <w:rFonts w:ascii="Times New Roman" w:eastAsiaTheme="minorHAnsi" w:hAnsi="Times New Roman" w:cs="Times New Roman"/>
                <w:i/>
                <w:lang w:eastAsia="en-US"/>
              </w:rPr>
              <w:t>«социальная революция</w:t>
            </w: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>.</w:t>
            </w:r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участвовать в дискуссии;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отать с документами; работать в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группе, выступать пу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блично; формулировать на основе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приобретенных социально-гуманитарных знаний собс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твенные суждения и аргументы по определенным проблемам.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t>Устный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D6159B" w:rsidRPr="009919C5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28.10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9.11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334E44" w:rsidRDefault="00D6159B" w:rsidP="00334E4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AC3430">
              <w:rPr>
                <w:rFonts w:ascii="Times New Roman" w:hAnsi="Times New Roman" w:cs="Times New Roman"/>
              </w:rPr>
              <w:t>2</w:t>
            </w:r>
            <w:r w:rsidR="00334E44">
              <w:rPr>
                <w:rFonts w:ascii="Times New Roman" w:hAnsi="Times New Roman" w:cs="Times New Roman"/>
                <w:lang w:val="en-US"/>
              </w:rPr>
              <w:t>6</w:t>
            </w:r>
            <w:r w:rsidRPr="00AC3430">
              <w:rPr>
                <w:rFonts w:ascii="Times New Roman" w:hAnsi="Times New Roman" w:cs="Times New Roman"/>
              </w:rPr>
              <w:t>-2</w:t>
            </w:r>
            <w:r w:rsidR="00334E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Типология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E76ACD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типологию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обществ 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точки зрения социально-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философского, историко-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типологи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ческого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социально-конкретного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уровней.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традиционное общество,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техногенная цивилизаци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я, постиндустриальное общество, западное общество, цивилизация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восточного типов,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социальный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комплексный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оиск, систематизацию социальной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информации по теме, сравнивать,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анализ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ировать, делать выводы,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раци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онально решать познавательные и проблемные задания.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t>Тестовый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t>контроль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9.11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11.11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16.11</w:t>
            </w:r>
          </w:p>
          <w:p w:rsidR="00334E44" w:rsidRPr="00AC3430" w:rsidRDefault="00334E44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334E44" w:rsidRDefault="00334E44" w:rsidP="00AC343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29-31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Историческое развитие человечества: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Поиски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социальной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макротеории</w:t>
            </w:r>
            <w:proofErr w:type="spell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типологию цивилизаций.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проблемам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334E44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цивилизация, стадиальный подход к истории, локально-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ци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вилизационный подход к истории,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культурно-исторический тип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два подхода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к изучению истории: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цивилизационный и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формационный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бсудить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смы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сл и направленность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общественного развития, исследовать</w:t>
            </w:r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комплексный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оиск, систематизацию социальной информации по теме; работать в группе, выступать публично.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E76AC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16.11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18.11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23.11</w:t>
            </w:r>
          </w:p>
          <w:p w:rsidR="00334E44" w:rsidRPr="00AC3430" w:rsidRDefault="00334E44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334E44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334E44">
              <w:rPr>
                <w:rFonts w:ascii="Times New Roman" w:eastAsiaTheme="minorHAnsi" w:hAnsi="Times New Roman" w:cs="Times New Roman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334E44">
              <w:rPr>
                <w:rFonts w:ascii="Times New Roman" w:eastAsiaTheme="minorHAnsi" w:hAnsi="Times New Roman" w:cs="Times New Roman"/>
                <w:lang w:val="en-US" w:eastAsia="en-US"/>
              </w:rPr>
              <w:t>4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Исторический процесс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334E44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AC3430"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исторический процесс, типы социальной динамики, </w:t>
            </w:r>
            <w:r w:rsidRPr="00AC3430">
              <w:rPr>
                <w:rFonts w:ascii="Times New Roman" w:hAnsi="Times New Roman" w:cs="Times New Roman"/>
                <w:i/>
                <w:iCs/>
              </w:rPr>
              <w:t>субъекты исторического процесса</w:t>
            </w:r>
          </w:p>
          <w:p w:rsidR="00D6159B" w:rsidRPr="009A317A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и характеризовать смысл и направленность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исторического процесса, роли его участников, </w:t>
            </w:r>
            <w:r w:rsidRPr="00AC3430">
              <w:rPr>
                <w:rFonts w:ascii="Times New Roman" w:hAnsi="Times New Roman" w:cs="Times New Roman"/>
              </w:rPr>
              <w:t>выя</w:t>
            </w:r>
            <w:r>
              <w:rPr>
                <w:rFonts w:ascii="Times New Roman" w:hAnsi="Times New Roman" w:cs="Times New Roman"/>
              </w:rPr>
              <w:t xml:space="preserve">снить типы социальной динамики, </w:t>
            </w:r>
            <w:r w:rsidRPr="00AC3430">
              <w:rPr>
                <w:rFonts w:ascii="Times New Roman" w:hAnsi="Times New Roman" w:cs="Times New Roman"/>
              </w:rPr>
              <w:t>исследовать факторы измен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Pr="00AC3430">
              <w:rPr>
                <w:rFonts w:ascii="Times New Roman" w:hAnsi="Times New Roman" w:cs="Times New Roman"/>
              </w:rPr>
              <w:t>социума.</w:t>
            </w: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Уметь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участвовать в дискуссии,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работать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 документами; работать в группе, выступать публично; формулировать на основе приобретенных социально- гуманитарных знаний собственные суждения и аргументы по определенным проблемам.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Устный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lang w:eastAsia="en-US"/>
              </w:rPr>
              <w:t>опрос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23.11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25.11</w:t>
            </w:r>
          </w:p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D6159B" w:rsidRPr="00AC3430" w:rsidRDefault="00D6159B" w:rsidP="00334E44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334E44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3</w:t>
            </w:r>
            <w:r w:rsidR="00334E44">
              <w:rPr>
                <w:rFonts w:ascii="Times New Roman" w:hAnsi="Times New Roman" w:cs="Times New Roman"/>
              </w:rPr>
              <w:t>5</w:t>
            </w:r>
            <w:r w:rsidRPr="00AC3430">
              <w:rPr>
                <w:rFonts w:ascii="Times New Roman" w:hAnsi="Times New Roman" w:cs="Times New Roman"/>
              </w:rPr>
              <w:t>-3</w:t>
            </w:r>
            <w:r w:rsidR="00334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Проблема общественного прогресса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общественный прогресс, регресс,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многовариантностьобщественного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развития, критерий</w:t>
            </w: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особенностиобщественного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прогресса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,а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нализировать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его критерии, показать многообразие и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неравномерностьпроцессов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общественного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развития,подчеркнуть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противоречивость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общественного прогресса. 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сравнивать философские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чения, выявляя их общие черты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разли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чия; устанавливать соответствия между существенными чертами и признаками социальных явлений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обществоведческими терминами 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понятиями; и различать факты и мнения, аргументы и выводы.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Эссе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D6159B" w:rsidRPr="00AC3430" w:rsidRDefault="00D6159B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334E44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3</w:t>
            </w:r>
            <w:r w:rsidR="00334E44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Свобода в деятельности человека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334E44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свобода, свобода выбора,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необходимость, ответственн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ость,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свободное общество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роль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свободы и необходимости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человеческой деятельности,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соотносить понятия: «свобода» и «произвол», «свобода» и «ответственность», обсуждать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проблему выбора.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раскрывать на примерах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важнейшие теоретические положения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понятия философских наук древности; объяснять причинно- следственные связи изучаемых социальных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объектовдеятельности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 общения.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Лабораторная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334E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E76ACD" w:rsidRDefault="00E76ACD" w:rsidP="00E76AC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334E44" w:rsidRPr="00AC3430" w:rsidRDefault="00334E44" w:rsidP="00334E44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334E44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4</w:t>
            </w:r>
            <w:r w:rsidR="00334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Контрольный урок по теме: «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Общество и человек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и умений по теме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Контрольная 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E76ACD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D6159B" w:rsidRPr="00334E44" w:rsidRDefault="00D6159B" w:rsidP="00334E44">
            <w:pPr>
              <w:rPr>
                <w:lang w:eastAsia="en-US"/>
              </w:rPr>
            </w:pPr>
          </w:p>
        </w:tc>
      </w:tr>
      <w:tr w:rsidR="00D6159B" w:rsidRPr="00AC3430" w:rsidTr="00E76ACD">
        <w:tc>
          <w:tcPr>
            <w:tcW w:w="3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  <w:b/>
                <w:kern w:val="28"/>
              </w:rPr>
            </w:pPr>
            <w:r w:rsidRPr="00AC3430">
              <w:rPr>
                <w:rFonts w:ascii="Times New Roman" w:hAnsi="Times New Roman" w:cs="Times New Roman"/>
                <w:b/>
              </w:rPr>
              <w:t>Тема 3</w:t>
            </w:r>
            <w:r w:rsidRPr="00AC3430">
              <w:rPr>
                <w:rFonts w:ascii="Times New Roman" w:hAnsi="Times New Roman" w:cs="Times New Roman"/>
                <w:b/>
                <w:kern w:val="28"/>
              </w:rPr>
              <w:t xml:space="preserve"> Деятельность как способ существования людей (11 ч.)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334E44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4</w:t>
            </w:r>
            <w:r w:rsidR="00334E44">
              <w:rPr>
                <w:rFonts w:ascii="Times New Roman" w:hAnsi="Times New Roman" w:cs="Times New Roman"/>
              </w:rPr>
              <w:t>1</w:t>
            </w:r>
            <w:r w:rsidRPr="00AC3430">
              <w:rPr>
                <w:rFonts w:ascii="Times New Roman" w:hAnsi="Times New Roman" w:cs="Times New Roman"/>
              </w:rPr>
              <w:t>-43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Деятельность людей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и ее многообразие 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334E44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деятельность,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мотивы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отребности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интересы,</w:t>
            </w:r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творчество, цель, средства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достижения цели, действия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социальную сущность деятельности человека,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потребности и мотивы;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разбир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аться в типологии деятельности. Мотивы деятельности.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Видыдеятельности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Творческая д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еятельность.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Трудоваядеятельность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 Игра. Учебная</w:t>
            </w:r>
          </w:p>
          <w:p w:rsid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деятельность. </w:t>
            </w:r>
          </w:p>
          <w:p w:rsidR="00D6159B" w:rsidRPr="009A317A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устанавливать соответствия между существенными чертами и признаками социальных явлений и обществоведческими терминами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понятиями; различать ф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акты и мнения, аргументы и выводы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Лабораторная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E76A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E76ACD" w:rsidRPr="00334E44" w:rsidRDefault="00E76ACD" w:rsidP="00E76AC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334E44">
              <w:rPr>
                <w:rFonts w:ascii="Times New Roman" w:hAnsi="Times New Roman" w:cs="Times New Roman"/>
                <w:lang w:eastAsia="en-US"/>
              </w:rPr>
              <w:t>16.12</w:t>
            </w:r>
          </w:p>
          <w:p w:rsidR="00E76ACD" w:rsidRPr="00334E44" w:rsidRDefault="00E76ACD" w:rsidP="00E76AC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334E44">
              <w:rPr>
                <w:rFonts w:ascii="Times New Roman" w:hAnsi="Times New Roman" w:cs="Times New Roman"/>
                <w:lang w:eastAsia="en-US"/>
              </w:rPr>
              <w:t>21.12</w:t>
            </w:r>
          </w:p>
          <w:p w:rsidR="00334E44" w:rsidRPr="00AC3430" w:rsidRDefault="00334E44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44-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Содержание и формы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Духовной деятельности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духовная деятельность,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духовный мир,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духовное</w:t>
            </w:r>
            <w:proofErr w:type="gram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самоопределение личности,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аксиология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характеризовать деятель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ность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 сфе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 духовной культуры, объяснять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процесс сохранения, распространение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освоение духовных ценностей.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комплексный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Работа с текстом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334E44" w:rsidP="00E76AC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334E44">
              <w:rPr>
                <w:rFonts w:ascii="Times New Roman" w:hAnsi="Times New Roman" w:cs="Times New Roman"/>
                <w:lang w:eastAsia="en-US"/>
              </w:rPr>
              <w:t>21.12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23.12</w:t>
            </w:r>
          </w:p>
          <w:p w:rsidR="00334E44" w:rsidRPr="00334E44" w:rsidRDefault="00E76ACD" w:rsidP="00334E44">
            <w:pPr>
              <w:pStyle w:val="a5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28.12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E76ACD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4</w:t>
            </w:r>
            <w:r w:rsidR="00E76ACD">
              <w:rPr>
                <w:rFonts w:ascii="Times New Roman" w:hAnsi="Times New Roman" w:cs="Times New Roman"/>
              </w:rPr>
              <w:t>7</w:t>
            </w:r>
            <w:r w:rsidRPr="00AC3430">
              <w:rPr>
                <w:rFonts w:ascii="Times New Roman" w:hAnsi="Times New Roman" w:cs="Times New Roman"/>
              </w:rPr>
              <w:t>-</w:t>
            </w:r>
            <w:r w:rsidR="00E76A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Трудовая деятельность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партнерства.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E76ACD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тр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уд, социология труда, социальное партнерство,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содержание труда, культура труда,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человеческий фактор производства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.</w:t>
            </w:r>
          </w:p>
          <w:p w:rsidR="00D6159B" w:rsidRPr="0012258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сущность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обенности трудовой деятельности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люд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ей, познакомиться с социологией труда, объяснять сущность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партнерства.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Составление </w:t>
            </w:r>
            <w:proofErr w:type="gramStart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интеллект-карты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28.12</w:t>
            </w:r>
          </w:p>
          <w:p w:rsidR="00E76ACD" w:rsidRDefault="00E76ACD" w:rsidP="00E76AC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30.12</w:t>
            </w:r>
          </w:p>
          <w:p w:rsidR="00A83468" w:rsidRPr="00D6159B" w:rsidRDefault="00E76AC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18.01</w:t>
            </w:r>
          </w:p>
        </w:tc>
      </w:tr>
      <w:tr w:rsidR="00D6159B" w:rsidRPr="00AC3430" w:rsidTr="00E76ACD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E76AC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Политическая деятельность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типологию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властных отношений.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E76ACD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политика, власть,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литическая власть, легитимность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власти, властвование, харизма</w:t>
            </w:r>
          </w:p>
          <w:p w:rsidR="00D6159B" w:rsidRPr="0012258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proofErr w:type="spellStart"/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>Знать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политическую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деятельность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,с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опоставлять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«власть» и«политика», анализировать.</w:t>
            </w:r>
          </w:p>
          <w:p w:rsidR="00D6159B" w:rsidRPr="0012258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устанавливать соответствия между существенными чертами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признаками социальных яв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лений обществоведческими терминами 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понят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иями; различать факты и мнения,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аргументы и выводы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Устный </w:t>
            </w:r>
            <w:proofErr w:type="spellStart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опрос</w:t>
            </w:r>
            <w:proofErr w:type="gramStart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,э</w:t>
            </w:r>
            <w:proofErr w:type="gramEnd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ссе</w:t>
            </w:r>
            <w:proofErr w:type="spellEnd"/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8" w:rsidRDefault="006D21B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18.01</w:t>
            </w:r>
          </w:p>
          <w:p w:rsidR="006D21BD" w:rsidRDefault="006D21B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20.01</w:t>
            </w:r>
          </w:p>
          <w:p w:rsidR="006D21BD" w:rsidRPr="00D6159B" w:rsidRDefault="006D21B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Контрольный урок по теме: «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Деятельность как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способ существования людей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и умений по теме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Контрольная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D6159B" w:rsidRDefault="006D21B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25.01</w:t>
            </w:r>
          </w:p>
        </w:tc>
      </w:tr>
      <w:tr w:rsidR="00D6159B" w:rsidRPr="00AC3430" w:rsidTr="00E76ACD">
        <w:tc>
          <w:tcPr>
            <w:tcW w:w="3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  <w:b/>
                <w:kern w:val="28"/>
              </w:rPr>
            </w:pPr>
            <w:r w:rsidRPr="00AC3430">
              <w:rPr>
                <w:rFonts w:ascii="Times New Roman" w:hAnsi="Times New Roman" w:cs="Times New Roman"/>
                <w:b/>
              </w:rPr>
              <w:t>Тема 4.</w:t>
            </w:r>
            <w:r w:rsidRPr="00AC3430">
              <w:rPr>
                <w:rFonts w:ascii="Times New Roman" w:hAnsi="Times New Roman" w:cs="Times New Roman"/>
                <w:b/>
                <w:kern w:val="28"/>
              </w:rPr>
              <w:t xml:space="preserve"> Сознание и познание (17ч.)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Проблемы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познаваемости мира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знание, антология,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гно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сеология, ощущения,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lastRenderedPageBreak/>
              <w:t>восприятие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редставление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понятие, суждение,</w:t>
            </w:r>
          </w:p>
          <w:p w:rsid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агностици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зм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.</w:t>
            </w:r>
            <w:proofErr w:type="gramEnd"/>
          </w:p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характеризоватьпознавательную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деятельность,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обсудить проблему познаваемости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мира.</w:t>
            </w:r>
          </w:p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Уметь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комплексный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поиск, систематизацию социальной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информации по теме, сравнивать, анализировать, делать выводы.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 xml:space="preserve">Составлять </w:t>
            </w: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 xml:space="preserve">Интеллект </w:t>
            </w:r>
            <w:proofErr w:type="gramStart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-к</w:t>
            </w:r>
            <w:proofErr w:type="gramEnd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арты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6D21BD" w:rsidP="006D21B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25.01</w:t>
            </w:r>
          </w:p>
          <w:p w:rsidR="006D21BD" w:rsidRPr="00D6159B" w:rsidRDefault="006D21BD" w:rsidP="006D21BD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27.01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56-57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Истина и ее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критерии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эмпиризм,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рационизм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тносительная истина, абсолютная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истина, сенсуализм, критерий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основные подходы к пониманию истины и ее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критериев, анализировать абсолютную</w:t>
            </w:r>
          </w:p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тносительную истину, соотносить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истину и заблуждение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Работа с текстом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6D21B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1.02</w:t>
            </w:r>
          </w:p>
          <w:p w:rsidR="006D21BD" w:rsidRPr="00D6159B" w:rsidRDefault="006D21BD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1.02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Многообразие путей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Познания мира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уровни человеческих знаний,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жи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зненный опыт, здравый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смысл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э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схатология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паранаука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характеризовать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анализировать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виды и уровни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человеческих знаний.</w:t>
            </w: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 Уметь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работать с документами;</w:t>
            </w:r>
          </w:p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работать в группе, выступать пуб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лично, участвовать 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дискуссии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ф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ормулировать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на основе приобретенных социально-гуманитарных знаний собственные суждения и аргум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енты по определенным проблемам.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Лабораторная работа,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Терминологический диктант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6D21BD" w:rsidP="006D21B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6D21BD">
              <w:rPr>
                <w:rFonts w:ascii="Times New Roman" w:hAnsi="Times New Roman" w:cs="Times New Roman"/>
                <w:lang w:eastAsia="en-US"/>
              </w:rPr>
              <w:t>3.02</w:t>
            </w:r>
          </w:p>
          <w:p w:rsidR="006D21BD" w:rsidRPr="006D21BD" w:rsidRDefault="006D21BD" w:rsidP="006D21B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6D21BD">
              <w:rPr>
                <w:rFonts w:ascii="Times New Roman" w:hAnsi="Times New Roman" w:cs="Times New Roman"/>
                <w:lang w:eastAsia="en-US"/>
              </w:rPr>
              <w:t>8.02</w:t>
            </w:r>
          </w:p>
          <w:p w:rsidR="006D21BD" w:rsidRPr="006D21BD" w:rsidRDefault="006D21BD" w:rsidP="006D21B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6D21BD">
              <w:rPr>
                <w:rFonts w:ascii="Times New Roman" w:hAnsi="Times New Roman" w:cs="Times New Roman"/>
                <w:lang w:eastAsia="en-US"/>
              </w:rPr>
              <w:t>8.02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Научное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познание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характеризовать сущность и особенности научног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познания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ознакомиться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с основными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особенностями методологии научн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ого мышления, методами научного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познания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,Т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еория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 как форма научного познания. Методы научных 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сследований. Наука о человеке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иобществе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Виды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познания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быденное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, научное, образное, философское.</w:t>
            </w:r>
          </w:p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научная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теория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э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мпирический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закон,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гипотеза,научный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эксперимент. моделирование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Работа с текстом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6D21BD" w:rsidP="006D21B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6D21BD">
              <w:rPr>
                <w:rFonts w:ascii="Times New Roman" w:hAnsi="Times New Roman" w:cs="Times New Roman"/>
                <w:lang w:eastAsia="en-US"/>
              </w:rPr>
              <w:t>10.02</w:t>
            </w:r>
          </w:p>
          <w:p w:rsidR="006D21BD" w:rsidRPr="006D21BD" w:rsidRDefault="006D21BD" w:rsidP="006D21B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6D21BD"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Социальное познание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социальное 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знание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,о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бы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денное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знание, социальный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факт,культурный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контекст,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идеальный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тип</w:t>
            </w:r>
            <w:proofErr w:type="spell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конкретно-</w:t>
            </w:r>
            <w:proofErr w:type="spell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ист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орический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подход</w:t>
            </w:r>
            <w:proofErr w:type="spellEnd"/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 характеризовать сущность и особенности социального познания,</w:t>
            </w:r>
          </w:p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раскрывать проблемы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социальных и гуманитарных наук.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proofErr w:type="spellStart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Семинар</w:t>
            </w:r>
            <w:proofErr w:type="gramStart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,э</w:t>
            </w:r>
            <w:proofErr w:type="gramEnd"/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ссе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Default="006D21BD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15.02</w:t>
            </w:r>
          </w:p>
          <w:p w:rsidR="006D21BD" w:rsidRPr="006D21BD" w:rsidRDefault="006D21BD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17.02</w:t>
            </w: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Знание 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сознание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 xml:space="preserve">урок смешанного </w:t>
            </w:r>
            <w:r w:rsidRPr="00C115EA">
              <w:rPr>
                <w:rFonts w:ascii="Times New Roman" w:hAnsi="Times New Roman"/>
                <w:lang w:eastAsia="en-US"/>
              </w:rPr>
              <w:lastRenderedPageBreak/>
              <w:t>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общественное сознание,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индивидуальное сознание, обыденное созна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ние, массовое сознание,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общественное мнение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понимать сущность категорий «сознание» и «знание»,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характеризовать и анализировать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общественное и индивидуальное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сознание, теоретическое и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обыденные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6159B" w:rsidRPr="00C036CF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Уметь </w:t>
            </w:r>
            <w:r w:rsidRPr="00AC3430">
              <w:rPr>
                <w:rFonts w:ascii="Times New Roman" w:eastAsia="Times New Roman" w:hAnsi="Times New Roman" w:cs="Times New Roman"/>
              </w:rPr>
              <w:t>раскрывать на примерах важнейшие теоретические положения и понятия философских наук; объяснять причинно-следственные связи</w:t>
            </w:r>
            <w:r>
              <w:rPr>
                <w:rFonts w:ascii="Times New Roman" w:eastAsia="Times New Roman" w:hAnsi="Times New Roman" w:cs="Times New Roman"/>
              </w:rPr>
              <w:t xml:space="preserve"> изучаемых социальных объектов.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Семинар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Самопознание 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развитие личности 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проблемам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 xml:space="preserve">Понятия: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самосознание, </w:t>
            </w:r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самопознание, самооценка, </w:t>
            </w:r>
            <w:proofErr w:type="gramStart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Я-концепция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Я-образ, идентичность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 xml:space="preserve">Знать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характеризовать процесс самопознания, выявить роль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мосознания в развитии личности, определить трудности познания </w:t>
            </w: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человеком самого себя.</w:t>
            </w:r>
          </w:p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Уметь </w:t>
            </w:r>
            <w:r w:rsidRPr="00AC3430">
              <w:rPr>
                <w:rFonts w:ascii="Times New Roman" w:eastAsia="Times New Roman" w:hAnsi="Times New Roman" w:cs="Times New Roman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</w:t>
            </w:r>
            <w:r>
              <w:rPr>
                <w:rFonts w:ascii="Times New Roman" w:eastAsia="Times New Roman" w:hAnsi="Times New Roman" w:cs="Times New Roman"/>
              </w:rPr>
              <w:t>альных явлений и обществоведчес</w:t>
            </w:r>
            <w:r w:rsidRPr="00AC3430">
              <w:rPr>
                <w:rFonts w:ascii="Times New Roman" w:eastAsia="Times New Roman" w:hAnsi="Times New Roman" w:cs="Times New Roman"/>
              </w:rPr>
              <w:t>кими терминами и понятиями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Семинар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Контрольный урок по теме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Сознание и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познание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и умений по теме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Контрольная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3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4178FC" w:rsidRDefault="00D6159B" w:rsidP="00AC3430">
            <w:pPr>
              <w:pStyle w:val="a5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</w:rPr>
              <w:t>Тема 5.Личность</w:t>
            </w:r>
            <w:proofErr w:type="gramStart"/>
            <w:r w:rsidRPr="004178F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4178FC">
              <w:rPr>
                <w:rFonts w:ascii="Times New Roman" w:hAnsi="Times New Roman" w:cs="Times New Roman"/>
                <w:b/>
              </w:rPr>
              <w:t>ежличностные отношения</w:t>
            </w:r>
            <w:r w:rsidRPr="004178FC">
              <w:rPr>
                <w:rFonts w:ascii="Times New Roman" w:hAnsi="Times New Roman" w:cs="Times New Roman"/>
                <w:b/>
                <w:kern w:val="28"/>
              </w:rPr>
              <w:t xml:space="preserve"> (30ч.)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6D21BD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70 - </w:t>
            </w:r>
            <w:r w:rsidR="00D6159B" w:rsidRPr="00AC343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Индивид, индивидуальность, личность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6D21BD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 xml:space="preserve">и характеризовать существенные черты индивида, индивидуальности, личности, объяснять структуру личности, показать процессы устойчивости и изменчивости личности. 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 xml:space="preserve">Понятия: 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>индивид, индивидуальность, личность, экзистенциализм, Ид, Эго, супер-Эго</w:t>
            </w:r>
            <w:proofErr w:type="gramStart"/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</w:t>
            </w:r>
            <w:proofErr w:type="gramEnd"/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меть </w:t>
            </w:r>
            <w:r w:rsidRPr="00AC3430">
              <w:rPr>
                <w:rFonts w:ascii="Times New Roman" w:eastAsia="Times New Roman" w:hAnsi="Times New Roman" w:cs="Times New Roman"/>
              </w:rPr>
              <w:t>различать факты и мнения, аргументы и выводы; раскрывать на примерах важнейшие теоретические положения и понятия философских наук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Устный опрос, 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терминологический диктант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>и</w:t>
            </w:r>
            <w:r w:rsidR="00C72D98">
              <w:rPr>
                <w:rFonts w:ascii="Times New Roman" w:eastAsia="Times New Roman" w:hAnsi="Times New Roman" w:cs="Times New Roman"/>
              </w:rPr>
              <w:t xml:space="preserve"> характеризовать периоды развития личности, анали</w:t>
            </w:r>
            <w:r w:rsidRPr="00AC3430">
              <w:rPr>
                <w:rFonts w:ascii="Times New Roman" w:eastAsia="Times New Roman" w:hAnsi="Times New Roman" w:cs="Times New Roman"/>
              </w:rPr>
              <w:t>зировать процесс становления личности.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>осуществлять компле</w:t>
            </w:r>
            <w:r w:rsidR="00C72D98">
              <w:rPr>
                <w:rFonts w:ascii="Times New Roman" w:eastAsia="Times New Roman" w:hAnsi="Times New Roman" w:cs="Times New Roman"/>
              </w:rPr>
              <w:t>ксный поиск; работать с докумен</w:t>
            </w:r>
            <w:r w:rsidRPr="00AC3430">
              <w:rPr>
                <w:rFonts w:ascii="Times New Roman" w:eastAsia="Times New Roman" w:hAnsi="Times New Roman" w:cs="Times New Roman"/>
              </w:rPr>
              <w:t>тами; работать в группе, выступать публично, участвовать в дискуссии, фор</w:t>
            </w:r>
            <w:r w:rsidR="00C72D98">
              <w:rPr>
                <w:rFonts w:ascii="Times New Roman" w:eastAsia="Times New Roman" w:hAnsi="Times New Roman" w:cs="Times New Roman"/>
              </w:rPr>
              <w:t>мулировать на основе приобретен</w:t>
            </w:r>
            <w:r w:rsidRPr="00AC3430">
              <w:rPr>
                <w:rFonts w:ascii="Times New Roman" w:eastAsia="Times New Roman" w:hAnsi="Times New Roman" w:cs="Times New Roman"/>
              </w:rPr>
              <w:t>ных социально-гуманитарных знаний собственные суждения и аргум</w:t>
            </w:r>
            <w:r>
              <w:rPr>
                <w:rFonts w:ascii="Times New Roman" w:eastAsia="Times New Roman" w:hAnsi="Times New Roman" w:cs="Times New Roman"/>
              </w:rPr>
              <w:t>енты по определенным проблемам.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Семинар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74-76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Направленность личности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>основные виды нап</w:t>
            </w:r>
            <w:r w:rsidR="00C72D98">
              <w:rPr>
                <w:rFonts w:ascii="Times New Roman" w:eastAsia="Times New Roman" w:hAnsi="Times New Roman" w:cs="Times New Roman"/>
              </w:rPr>
              <w:t>равленности личности, характери</w:t>
            </w:r>
            <w:r w:rsidRPr="00AC3430">
              <w:rPr>
                <w:rFonts w:ascii="Times New Roman" w:eastAsia="Times New Roman" w:hAnsi="Times New Roman" w:cs="Times New Roman"/>
              </w:rPr>
              <w:t>зовать социальное поведение личности, объяснять мотивы поведения личности, выяснить особенности жизненных целей человека, его соци</w:t>
            </w:r>
            <w:r>
              <w:rPr>
                <w:rFonts w:ascii="Times New Roman" w:eastAsia="Times New Roman" w:hAnsi="Times New Roman" w:cs="Times New Roman"/>
              </w:rPr>
              <w:t>альные установки.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Интеллект-карта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Общение как обмен информацией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C24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>и объяснять процесс общения как обмен информацией, сопоставлять процесс общения и процесс коммуникации, характеризовать средства межличностной коммуникации, выявить трудности, возникающие в процессе коммуникации, описать вербальное и невербальное общение.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>осуществлять комплексный поиск, систематизацию социальной информа</w:t>
            </w:r>
            <w:r w:rsidR="00C72D98">
              <w:rPr>
                <w:rFonts w:ascii="Times New Roman" w:eastAsia="Times New Roman" w:hAnsi="Times New Roman" w:cs="Times New Roman"/>
              </w:rPr>
              <w:t>ц</w:t>
            </w:r>
            <w:r w:rsidRPr="00AC3430">
              <w:rPr>
                <w:rFonts w:ascii="Times New Roman" w:eastAsia="Times New Roman" w:hAnsi="Times New Roman" w:cs="Times New Roman"/>
              </w:rPr>
              <w:t>ии по теме, сравнивать, анализировать, делать выводы, рационально решать позна</w:t>
            </w:r>
            <w:r>
              <w:rPr>
                <w:rFonts w:ascii="Times New Roman" w:eastAsia="Times New Roman" w:hAnsi="Times New Roman" w:cs="Times New Roman"/>
              </w:rPr>
              <w:t>вательные и проблемные задания.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Лабораторная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Общение как взаимодействие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C24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</w:rPr>
              <w:t>и характеризо</w:t>
            </w:r>
            <w:r w:rsidRPr="00AC3430">
              <w:rPr>
                <w:rFonts w:ascii="Times New Roman" w:eastAsia="Times New Roman" w:hAnsi="Times New Roman" w:cs="Times New Roman"/>
              </w:rPr>
              <w:t>вать процесс общения как межличностное взаимодействие, описать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проанали-зировать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типы взаи</w:t>
            </w:r>
            <w:r w:rsidRPr="00AC3430">
              <w:rPr>
                <w:rFonts w:ascii="Times New Roman" w:eastAsia="Times New Roman" w:hAnsi="Times New Roman" w:cs="Times New Roman"/>
              </w:rPr>
              <w:t>модействия, выявить особенн</w:t>
            </w:r>
            <w:r>
              <w:rPr>
                <w:rFonts w:ascii="Times New Roman" w:eastAsia="Times New Roman" w:hAnsi="Times New Roman" w:cs="Times New Roman"/>
              </w:rPr>
              <w:t>ости общения в юношеском возрасте.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Лабораторная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Общение как понимание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C036C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</w:rPr>
              <w:t>и характеризо</w:t>
            </w:r>
            <w:r w:rsidRPr="00AC3430">
              <w:rPr>
                <w:rFonts w:ascii="Times New Roman" w:eastAsia="Times New Roman" w:hAnsi="Times New Roman" w:cs="Times New Roman"/>
              </w:rPr>
              <w:t xml:space="preserve">вать процесс общения как процессы </w:t>
            </w:r>
            <w:proofErr w:type="spellStart"/>
            <w:r w:rsidRPr="00AC3430">
              <w:rPr>
                <w:rFonts w:ascii="Times New Roman" w:eastAsia="Times New Roman" w:hAnsi="Times New Roman" w:cs="Times New Roman"/>
              </w:rPr>
              <w:t>взаимо</w:t>
            </w:r>
            <w:r>
              <w:rPr>
                <w:rFonts w:ascii="Times New Roman" w:eastAsia="Times New Roman" w:hAnsi="Times New Roman" w:cs="Times New Roman"/>
              </w:rPr>
              <w:t>восприятия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процес</w:t>
            </w:r>
            <w:r w:rsidRPr="00AC3430">
              <w:rPr>
                <w:rFonts w:ascii="Times New Roman" w:eastAsia="Times New Roman" w:hAnsi="Times New Roman" w:cs="Times New Roman"/>
              </w:rPr>
              <w:t>се общения, описать эффекты и</w:t>
            </w:r>
            <w:r>
              <w:rPr>
                <w:rFonts w:ascii="Times New Roman" w:eastAsia="Times New Roman" w:hAnsi="Times New Roman" w:cs="Times New Roman"/>
              </w:rPr>
              <w:t xml:space="preserve"> стереотипы межличностного восприятия.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Лабораторная работа,</w:t>
            </w:r>
            <w:r w:rsidR="00C72D9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эссе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83-85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Малые группы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</w:rPr>
              <w:t>и характеризо</w:t>
            </w:r>
            <w:r w:rsidRPr="00AC3430">
              <w:rPr>
                <w:rFonts w:ascii="Times New Roman" w:eastAsia="Times New Roman" w:hAnsi="Times New Roman" w:cs="Times New Roman"/>
              </w:rPr>
              <w:t>вать отличительные черты малой группы, описывать и анализировать виды малых групп, выявить особенности межличностных отношений в малых группах.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>устанавливать соответствия между существенными чертами и признаками социа</w:t>
            </w:r>
            <w:r>
              <w:rPr>
                <w:rFonts w:ascii="Times New Roman" w:eastAsia="Times New Roman" w:hAnsi="Times New Roman" w:cs="Times New Roman"/>
              </w:rPr>
              <w:t>льных явлений и обществове</w:t>
            </w:r>
            <w:r w:rsidRPr="00AC3430">
              <w:rPr>
                <w:rFonts w:ascii="Times New Roman" w:eastAsia="Times New Roman" w:hAnsi="Times New Roman" w:cs="Times New Roman"/>
              </w:rPr>
              <w:t>дческими терминами и понятиями; различать факты и мнения, аргуме</w:t>
            </w:r>
            <w:r>
              <w:rPr>
                <w:rFonts w:ascii="Times New Roman" w:eastAsia="Times New Roman" w:hAnsi="Times New Roman" w:cs="Times New Roman"/>
              </w:rPr>
              <w:t>нты и выводы; раскрывать на при</w:t>
            </w:r>
            <w:r w:rsidRPr="00AC3430">
              <w:rPr>
                <w:rFonts w:ascii="Times New Roman" w:eastAsia="Times New Roman" w:hAnsi="Times New Roman" w:cs="Times New Roman"/>
              </w:rPr>
              <w:t>мерах важ</w:t>
            </w:r>
            <w:r>
              <w:rPr>
                <w:rFonts w:ascii="Times New Roman" w:eastAsia="Times New Roman" w:hAnsi="Times New Roman" w:cs="Times New Roman"/>
              </w:rPr>
              <w:t>нейшие теоретические положения.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Лабораторная работа,</w:t>
            </w:r>
          </w:p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терминологический диктант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86-88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Групповая сплоченность и конформное поведение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 xml:space="preserve">и характеризовать межличностную совместимость, групповую сплоченность и дружеские отношения, объяснять </w:t>
            </w:r>
            <w:r>
              <w:rPr>
                <w:rFonts w:ascii="Times New Roman" w:eastAsia="Times New Roman" w:hAnsi="Times New Roman" w:cs="Times New Roman"/>
              </w:rPr>
              <w:t>и анализировать сущность конфор</w:t>
            </w:r>
            <w:r w:rsidRPr="00AC3430">
              <w:rPr>
                <w:rFonts w:ascii="Times New Roman" w:eastAsia="Times New Roman" w:hAnsi="Times New Roman" w:cs="Times New Roman"/>
              </w:rPr>
              <w:t>много поведения в группе.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 xml:space="preserve">осуществлять индивидуальные и групповые учебные исследования по </w:t>
            </w:r>
            <w:proofErr w:type="gramStart"/>
            <w:r w:rsidRPr="00AC3430"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  <w:r w:rsidRPr="00AC34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430">
              <w:rPr>
                <w:rFonts w:ascii="Times New Roman" w:eastAsia="Times New Roman" w:hAnsi="Times New Roman" w:cs="Times New Roman"/>
              </w:rPr>
              <w:t>пробле-матике</w:t>
            </w:r>
            <w:proofErr w:type="spellEnd"/>
            <w:r w:rsidRPr="00AC3430">
              <w:rPr>
                <w:rFonts w:ascii="Times New Roman" w:eastAsia="Times New Roman" w:hAnsi="Times New Roman" w:cs="Times New Roman"/>
              </w:rPr>
              <w:t>; применять гуманитарные знания в процессе решения познавательных и практических задач.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Семинар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 xml:space="preserve">Групповая </w:t>
            </w:r>
            <w:r w:rsidRPr="00AC3430">
              <w:rPr>
                <w:rFonts w:ascii="Times New Roman" w:eastAsia="Times New Roman" w:hAnsi="Times New Roman" w:cs="Times New Roman"/>
              </w:rPr>
              <w:lastRenderedPageBreak/>
              <w:t>дифференциация и лидерство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 xml:space="preserve">и характеризовать сущность групповой </w:t>
            </w:r>
            <w:r w:rsidRPr="00AC3430">
              <w:rPr>
                <w:rFonts w:ascii="Times New Roman" w:eastAsia="Times New Roman" w:hAnsi="Times New Roman" w:cs="Times New Roman"/>
              </w:rPr>
              <w:lastRenderedPageBreak/>
              <w:t>дифференциации, описать стили лидерства, задуматься над природой и сущностными чертами лидера.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>характеризовать с научных позиций основные социальные объекты; применят</w:t>
            </w:r>
            <w:r w:rsidR="00C72D98">
              <w:rPr>
                <w:rFonts w:ascii="Times New Roman" w:eastAsia="Times New Roman" w:hAnsi="Times New Roman" w:cs="Times New Roman"/>
              </w:rPr>
              <w:t>ь гуманитарные знания в процесс</w:t>
            </w:r>
            <w:r w:rsidRPr="00AC3430">
              <w:rPr>
                <w:rFonts w:ascii="Times New Roman" w:eastAsia="Times New Roman" w:hAnsi="Times New Roman" w:cs="Times New Roman"/>
              </w:rPr>
              <w:t>е решения познавательных и практических задач.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Семинар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lastRenderedPageBreak/>
              <w:t>91-93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Семья как малая группа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 w:rsidRPr="00AC3430">
              <w:rPr>
                <w:rFonts w:ascii="Times New Roman" w:eastAsia="Times New Roman" w:hAnsi="Times New Roman" w:cs="Times New Roman"/>
              </w:rPr>
              <w:t>и характеризовать семью как малую группу, познакомиться с психологией семейных</w:t>
            </w:r>
            <w:r>
              <w:rPr>
                <w:rFonts w:ascii="Times New Roman" w:eastAsia="Times New Roman" w:hAnsi="Times New Roman" w:cs="Times New Roman"/>
              </w:rPr>
              <w:t xml:space="preserve"> отношений, выяснить и проанали</w:t>
            </w:r>
            <w:r w:rsidRPr="00AC3430">
              <w:rPr>
                <w:rFonts w:ascii="Times New Roman" w:eastAsia="Times New Roman" w:hAnsi="Times New Roman" w:cs="Times New Roman"/>
              </w:rPr>
              <w:t>зировать проблемы семейного воспитания, описать особенности гендерного поведения.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>характеризовать с научных позиций основные социальные объекты; применять гуманитарные зна</w:t>
            </w:r>
            <w:r>
              <w:rPr>
                <w:rFonts w:ascii="Times New Roman" w:eastAsia="Times New Roman" w:hAnsi="Times New Roman" w:cs="Times New Roman"/>
              </w:rPr>
              <w:t>ния в процес</w:t>
            </w:r>
            <w:r w:rsidRPr="00AC3430">
              <w:rPr>
                <w:rFonts w:ascii="Times New Roman" w:eastAsia="Times New Roman" w:hAnsi="Times New Roman" w:cs="Times New Roman"/>
              </w:rPr>
              <w:t>се решения познавательных и практичес</w:t>
            </w:r>
            <w:r>
              <w:rPr>
                <w:rFonts w:ascii="Times New Roman" w:eastAsia="Times New Roman" w:hAnsi="Times New Roman" w:cs="Times New Roman"/>
              </w:rPr>
              <w:t>ких задач.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Эссе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Антисоциальные и криминальные молодежные группы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</w:rPr>
              <w:t>и характеризо</w:t>
            </w:r>
            <w:r w:rsidRPr="00AC3430">
              <w:rPr>
                <w:rFonts w:ascii="Times New Roman" w:eastAsia="Times New Roman" w:hAnsi="Times New Roman" w:cs="Times New Roman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</w:rPr>
              <w:t>антисоциальные группы, проанали</w:t>
            </w:r>
            <w:r w:rsidRPr="00AC3430">
              <w:rPr>
                <w:rFonts w:ascii="Times New Roman" w:eastAsia="Times New Roman" w:hAnsi="Times New Roman" w:cs="Times New Roman"/>
              </w:rPr>
              <w:t>зир</w:t>
            </w:r>
            <w:r>
              <w:rPr>
                <w:rFonts w:ascii="Times New Roman" w:eastAsia="Times New Roman" w:hAnsi="Times New Roman" w:cs="Times New Roman"/>
              </w:rPr>
              <w:t>овать явления «дедовщины», заду</w:t>
            </w:r>
            <w:r w:rsidRPr="00AC3430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аться над опасностью криминаль</w:t>
            </w:r>
            <w:r w:rsidRPr="00AC3430">
              <w:rPr>
                <w:rFonts w:ascii="Times New Roman" w:eastAsia="Times New Roman" w:hAnsi="Times New Roman" w:cs="Times New Roman"/>
              </w:rPr>
              <w:t>ных групп.</w:t>
            </w: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 Уметь </w:t>
            </w:r>
            <w:r w:rsidRPr="00AC3430">
              <w:rPr>
                <w:rFonts w:ascii="Times New Roman" w:eastAsia="Times New Roman" w:hAnsi="Times New Roman" w:cs="Times New Roman"/>
              </w:rPr>
              <w:t>осуществлять индивидуальные и групповые и учебные исследования по соци</w:t>
            </w:r>
            <w:r>
              <w:rPr>
                <w:rFonts w:ascii="Times New Roman" w:eastAsia="Times New Roman" w:hAnsi="Times New Roman" w:cs="Times New Roman"/>
              </w:rPr>
              <w:t>альной пробле</w:t>
            </w:r>
            <w:r w:rsidRPr="00AC3430">
              <w:rPr>
                <w:rFonts w:ascii="Times New Roman" w:eastAsia="Times New Roman" w:hAnsi="Times New Roman" w:cs="Times New Roman"/>
              </w:rPr>
              <w:t>матике; характеризовать с научных позиций основ</w:t>
            </w:r>
            <w:r>
              <w:rPr>
                <w:rFonts w:ascii="Times New Roman" w:eastAsia="Times New Roman" w:hAnsi="Times New Roman" w:cs="Times New Roman"/>
              </w:rPr>
              <w:t>ные социальные объекты.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Мини-конференция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</w:rPr>
              <w:t>Конфликт в межличностных отношениях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FC2403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115EA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D6159B" w:rsidRPr="00086C5E" w:rsidRDefault="00D6159B" w:rsidP="000A7E11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</w:rPr>
              <w:t>и характеризовать сущность и при</w:t>
            </w:r>
            <w:r w:rsidRPr="00AC3430">
              <w:rPr>
                <w:rFonts w:ascii="Times New Roman" w:eastAsia="Times New Roman" w:hAnsi="Times New Roman" w:cs="Times New Roman"/>
              </w:rPr>
              <w:t>роду конфликта, рассмотреть проблемы межличностного конфликта, определить пути конструктивного разрешения конфликта.</w:t>
            </w:r>
          </w:p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Мини-конференция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6D21BD" w:rsidRDefault="00D6159B" w:rsidP="006D21BD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Контрольный урок по теме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 xml:space="preserve">Личность </w:t>
            </w:r>
            <w:r w:rsidRPr="00AC3430">
              <w:rPr>
                <w:rFonts w:ascii="Times New Roman" w:hAnsi="Times New Roman" w:cs="Times New Roman"/>
              </w:rPr>
              <w:t>Межличностные отношения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9919C5">
              <w:rPr>
                <w:rFonts w:ascii="Times New Roman" w:hAnsi="Times New Roman" w:cs="Times New Roman"/>
              </w:rPr>
              <w:t>урок контроля/контрольная работа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3430">
              <w:rPr>
                <w:rFonts w:ascii="Times New Roman" w:eastAsia="Times New Roman" w:hAnsi="Times New Roman" w:cs="Times New Roman"/>
                <w:i/>
              </w:rPr>
              <w:t xml:space="preserve">Уметь </w:t>
            </w:r>
            <w:r w:rsidRPr="00AC3430">
              <w:rPr>
                <w:rFonts w:ascii="Times New Roman" w:eastAsia="Times New Roman" w:hAnsi="Times New Roman" w:cs="Times New Roman"/>
              </w:rPr>
              <w:t>осуществлять комплексный поиск, систематизацию социальной информации по теме, сравнивать, а</w:t>
            </w:r>
            <w:r>
              <w:rPr>
                <w:rFonts w:ascii="Times New Roman" w:eastAsia="Times New Roman" w:hAnsi="Times New Roman" w:cs="Times New Roman"/>
              </w:rPr>
              <w:t>нализировать, делать выводы, ра</w:t>
            </w:r>
            <w:r w:rsidRPr="00AC3430">
              <w:rPr>
                <w:rFonts w:ascii="Times New Roman" w:eastAsia="Times New Roman" w:hAnsi="Times New Roman" w:cs="Times New Roman"/>
              </w:rPr>
              <w:t>ционально решать позна</w:t>
            </w:r>
            <w:r>
              <w:rPr>
                <w:rFonts w:ascii="Times New Roman" w:eastAsia="Times New Roman" w:hAnsi="Times New Roman" w:cs="Times New Roman"/>
              </w:rPr>
              <w:t>вательные и проблемные задания.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9919C5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19C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Контрольная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3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4178FC" w:rsidRDefault="00D6159B" w:rsidP="00AC343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6: Итоговое повторение (4 ч.)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Повторение курса обществознания 10 класса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знаний/обсуждение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пройденного материала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C036CF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обсуждение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D6159B" w:rsidRPr="00AC3430" w:rsidTr="00E76AC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AC3430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lang w:eastAsia="en-US"/>
              </w:rPr>
              <w:t>Итоговая контрольная работа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FC2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hAnsi="Times New Roman" w:cs="Times New Roman"/>
              </w:rPr>
            </w:pPr>
            <w:r w:rsidRPr="009919C5">
              <w:rPr>
                <w:rFonts w:ascii="Times New Roman" w:hAnsi="Times New Roman" w:cs="Times New Roman"/>
              </w:rPr>
              <w:t>урок контроля/контрольная работа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C036CF">
            <w:pPr>
              <w:pStyle w:val="a5"/>
              <w:rPr>
                <w:rFonts w:ascii="Times New Roman" w:hAnsi="Times New Roman" w:cs="Times New Roman"/>
              </w:rPr>
            </w:pPr>
            <w:r w:rsidRPr="00C036CF">
              <w:rPr>
                <w:rFonts w:ascii="Times New Roman" w:hAnsi="Times New Roman" w:cs="Times New Roman"/>
              </w:rPr>
              <w:t xml:space="preserve">контроль знаний и умений по </w:t>
            </w:r>
            <w:r>
              <w:rPr>
                <w:rFonts w:ascii="Times New Roman" w:hAnsi="Times New Roman" w:cs="Times New Roman"/>
              </w:rPr>
              <w:t>курсу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AC3430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</w:pPr>
            <w:r w:rsidRPr="00AC3430">
              <w:rPr>
                <w:rFonts w:ascii="Times New Roman" w:eastAsiaTheme="minorHAnsi" w:hAnsi="Times New Roman" w:cs="Times New Roman"/>
                <w:bCs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B" w:rsidRPr="00D6159B" w:rsidRDefault="00D6159B" w:rsidP="00AC3430">
            <w:pPr>
              <w:pStyle w:val="a5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</w:tbl>
    <w:p w:rsidR="005E50D9" w:rsidRPr="00AC3430" w:rsidRDefault="005E50D9" w:rsidP="00AC3430">
      <w:pPr>
        <w:pStyle w:val="a5"/>
        <w:rPr>
          <w:rFonts w:ascii="Times New Roman" w:hAnsi="Times New Roman" w:cs="Times New Roman"/>
        </w:rPr>
      </w:pPr>
    </w:p>
    <w:p w:rsidR="005E50D9" w:rsidRPr="00AC3430" w:rsidRDefault="005E50D9" w:rsidP="00AC3430">
      <w:pPr>
        <w:pStyle w:val="a5"/>
        <w:rPr>
          <w:rFonts w:ascii="Times New Roman" w:hAnsi="Times New Roman" w:cs="Times New Roman"/>
        </w:rPr>
      </w:pPr>
    </w:p>
    <w:p w:rsidR="00FC60C3" w:rsidRPr="00AC3430" w:rsidRDefault="00FC60C3" w:rsidP="00AC3430">
      <w:pPr>
        <w:pStyle w:val="a5"/>
        <w:rPr>
          <w:rFonts w:ascii="Times New Roman" w:hAnsi="Times New Roman" w:cs="Times New Roman"/>
        </w:rPr>
      </w:pPr>
    </w:p>
    <w:sectPr w:rsidR="00FC60C3" w:rsidRPr="00AC3430" w:rsidSect="007231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0C" w:rsidRDefault="006D2B0C" w:rsidP="006D21BD">
      <w:pPr>
        <w:spacing w:after="0" w:line="240" w:lineRule="auto"/>
      </w:pPr>
      <w:r>
        <w:separator/>
      </w:r>
    </w:p>
  </w:endnote>
  <w:endnote w:type="continuationSeparator" w:id="0">
    <w:p w:rsidR="006D2B0C" w:rsidRDefault="006D2B0C" w:rsidP="006D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BD" w:rsidRDefault="006D21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BD" w:rsidRDefault="006D21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BD" w:rsidRDefault="006D21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0C" w:rsidRDefault="006D2B0C" w:rsidP="006D21BD">
      <w:pPr>
        <w:spacing w:after="0" w:line="240" w:lineRule="auto"/>
      </w:pPr>
      <w:r>
        <w:separator/>
      </w:r>
    </w:p>
  </w:footnote>
  <w:footnote w:type="continuationSeparator" w:id="0">
    <w:p w:rsidR="006D2B0C" w:rsidRDefault="006D2B0C" w:rsidP="006D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BD" w:rsidRDefault="006D21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BD" w:rsidRDefault="006D21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BD" w:rsidRDefault="006D21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76A"/>
    <w:multiLevelType w:val="hybridMultilevel"/>
    <w:tmpl w:val="E666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84"/>
    <w:rsid w:val="00063D4E"/>
    <w:rsid w:val="000A7E11"/>
    <w:rsid w:val="00122580"/>
    <w:rsid w:val="00334E44"/>
    <w:rsid w:val="004178FC"/>
    <w:rsid w:val="005E50D9"/>
    <w:rsid w:val="00641FA0"/>
    <w:rsid w:val="006D21BD"/>
    <w:rsid w:val="006D2B0C"/>
    <w:rsid w:val="007231F6"/>
    <w:rsid w:val="00764AD6"/>
    <w:rsid w:val="009919C5"/>
    <w:rsid w:val="009A317A"/>
    <w:rsid w:val="00A656D1"/>
    <w:rsid w:val="00A83468"/>
    <w:rsid w:val="00AC3430"/>
    <w:rsid w:val="00C036CF"/>
    <w:rsid w:val="00C72D98"/>
    <w:rsid w:val="00D6159B"/>
    <w:rsid w:val="00DE422A"/>
    <w:rsid w:val="00E76ACD"/>
    <w:rsid w:val="00F55D84"/>
    <w:rsid w:val="00FC2403"/>
    <w:rsid w:val="00FC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9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E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E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E50D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E5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E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5E50D9"/>
  </w:style>
  <w:style w:type="character" w:customStyle="1" w:styleId="c3">
    <w:name w:val="c3"/>
    <w:rsid w:val="005E50D9"/>
    <w:rPr>
      <w:rFonts w:cs="Times New Roman"/>
    </w:rPr>
  </w:style>
  <w:style w:type="paragraph" w:customStyle="1" w:styleId="c0c16">
    <w:name w:val="c0 c16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5E50D9"/>
    <w:rPr>
      <w:rFonts w:cs="Times New Roman"/>
    </w:rPr>
  </w:style>
  <w:style w:type="paragraph" w:customStyle="1" w:styleId="c28c60">
    <w:name w:val="c28 c60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0c92">
    <w:name w:val="c28 c60 c92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5">
    <w:name w:val="c28 c65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76">
    <w:name w:val="c28 c76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4">
    <w:name w:val="c28 c94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7">
    <w:name w:val="c28 c97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1">
    <w:name w:val="c28 c91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2">
    <w:name w:val="c3 c22"/>
    <w:rsid w:val="005E50D9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6D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1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1B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D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9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E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E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E50D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E5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E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5E50D9"/>
  </w:style>
  <w:style w:type="character" w:customStyle="1" w:styleId="c3">
    <w:name w:val="c3"/>
    <w:rsid w:val="005E50D9"/>
    <w:rPr>
      <w:rFonts w:cs="Times New Roman"/>
    </w:rPr>
  </w:style>
  <w:style w:type="paragraph" w:customStyle="1" w:styleId="c0c16">
    <w:name w:val="c0 c16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5E50D9"/>
    <w:rPr>
      <w:rFonts w:cs="Times New Roman"/>
    </w:rPr>
  </w:style>
  <w:style w:type="paragraph" w:customStyle="1" w:styleId="c28c60">
    <w:name w:val="c28 c60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0c92">
    <w:name w:val="c28 c60 c92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5">
    <w:name w:val="c28 c65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76">
    <w:name w:val="c28 c76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4">
    <w:name w:val="c28 c94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7">
    <w:name w:val="c28 c97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1">
    <w:name w:val="c28 c91"/>
    <w:basedOn w:val="a"/>
    <w:rsid w:val="005E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2">
    <w:name w:val="c3 c22"/>
    <w:rsid w:val="005E50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konprost.ru/konstitucija-r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575A-7934-44C3-8002-75C11533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6620</Words>
  <Characters>37735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Сизикова</cp:lastModifiedBy>
  <cp:revision>13</cp:revision>
  <cp:lastPrinted>2017-03-04T14:11:00Z</cp:lastPrinted>
  <dcterms:created xsi:type="dcterms:W3CDTF">2016-09-18T16:42:00Z</dcterms:created>
  <dcterms:modified xsi:type="dcterms:W3CDTF">2017-03-06T15:11:00Z</dcterms:modified>
</cp:coreProperties>
</file>