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B4" w:rsidRDefault="00FD35AC" w:rsidP="008043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9777730" cy="7120808"/>
            <wp:effectExtent l="0" t="0" r="0" b="0"/>
            <wp:docPr id="1" name="Рисунок 1" descr="C:\Users\Сизикова\AppData\Local\Microsoft\Windows\Temporary Internet Files\Content.Word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3172" w:rsidRPr="000347D3" w:rsidRDefault="00273172" w:rsidP="0002125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0347D3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lastRenderedPageBreak/>
        <w:t>Пояснительная записка</w:t>
      </w:r>
    </w:p>
    <w:p w:rsidR="00453216" w:rsidRDefault="00453216" w:rsidP="000347D3">
      <w:pPr>
        <w:pStyle w:val="a4"/>
        <w:rPr>
          <w:rFonts w:ascii="Times New Roman" w:hAnsi="Times New Roman" w:cs="Times New Roman"/>
          <w:b/>
        </w:rPr>
      </w:pPr>
    </w:p>
    <w:p w:rsidR="000347D3" w:rsidRPr="00351427" w:rsidRDefault="000347D3" w:rsidP="0027317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</w:p>
    <w:p w:rsidR="00B165B4" w:rsidRPr="00351427" w:rsidRDefault="00273172" w:rsidP="00B165B4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Рабочая программа по обществознанию составлена </w:t>
      </w:r>
      <w:r w:rsidR="00D34200"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на основе:</w:t>
      </w:r>
    </w:p>
    <w:p w:rsidR="004E663D" w:rsidRDefault="00B165B4" w:rsidP="00B165B4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1)</w:t>
      </w:r>
      <w:r w:rsidR="004E663D" w:rsidRPr="00447C0C">
        <w:rPr>
          <w:rFonts w:ascii="Times New Roman" w:hAnsi="Times New Roman" w:cs="Times New Roman"/>
          <w:sz w:val="24"/>
          <w:szCs w:val="24"/>
        </w:rPr>
        <w:t>Федеральн</w:t>
      </w:r>
      <w:r w:rsidR="004E663D">
        <w:rPr>
          <w:rFonts w:ascii="Times New Roman" w:hAnsi="Times New Roman" w:cs="Times New Roman"/>
          <w:sz w:val="24"/>
          <w:szCs w:val="24"/>
        </w:rPr>
        <w:t>ого</w:t>
      </w:r>
      <w:r w:rsidR="004E663D" w:rsidRPr="00447C0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E663D">
        <w:rPr>
          <w:rFonts w:ascii="Times New Roman" w:hAnsi="Times New Roman" w:cs="Times New Roman"/>
          <w:sz w:val="24"/>
          <w:szCs w:val="24"/>
        </w:rPr>
        <w:t>а</w:t>
      </w:r>
      <w:r w:rsidR="004E663D" w:rsidRPr="00447C0C">
        <w:rPr>
          <w:rFonts w:ascii="Times New Roman" w:hAnsi="Times New Roman" w:cs="Times New Roman"/>
          <w:sz w:val="24"/>
          <w:szCs w:val="24"/>
        </w:rPr>
        <w:t xml:space="preserve"> </w:t>
      </w:r>
      <w:r w:rsidR="004B40D3" w:rsidRPr="00447C0C">
        <w:rPr>
          <w:rFonts w:ascii="Times New Roman" w:hAnsi="Times New Roman" w:cs="Times New Roman"/>
          <w:sz w:val="24"/>
          <w:szCs w:val="24"/>
        </w:rPr>
        <w:t xml:space="preserve">№273-ФЗ </w:t>
      </w:r>
      <w:r w:rsidR="004B40D3">
        <w:rPr>
          <w:rFonts w:ascii="Times New Roman" w:hAnsi="Times New Roman" w:cs="Times New Roman"/>
          <w:sz w:val="24"/>
          <w:szCs w:val="24"/>
        </w:rPr>
        <w:t xml:space="preserve"> </w:t>
      </w:r>
      <w:r w:rsidR="004E663D" w:rsidRPr="00447C0C">
        <w:rPr>
          <w:rFonts w:ascii="Times New Roman" w:hAnsi="Times New Roman" w:cs="Times New Roman"/>
          <w:sz w:val="24"/>
          <w:szCs w:val="24"/>
        </w:rPr>
        <w:t>«Об образовании</w:t>
      </w:r>
      <w:r w:rsidR="004B40D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4E663D" w:rsidRPr="00447C0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165B4" w:rsidRPr="00351427" w:rsidRDefault="004E663D" w:rsidP="004E663D">
      <w:pPr>
        <w:pStyle w:val="a4"/>
        <w:rPr>
          <w:bCs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2) </w:t>
      </w:r>
      <w:r w:rsidR="00B165B4" w:rsidRPr="00351427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Федерального компонента Государственного стандарта общего образования  (в ред. </w:t>
      </w:r>
      <w:proofErr w:type="spellStart"/>
      <w:r w:rsidR="00B165B4" w:rsidRPr="00351427">
        <w:rPr>
          <w:rFonts w:ascii="Times New Roman" w:hAnsi="Times New Roman" w:cs="Times New Roman"/>
          <w:bCs/>
          <w:sz w:val="24"/>
          <w:szCs w:val="24"/>
          <w:lang w:bidi="he-IL"/>
        </w:rPr>
        <w:t>Приказа</w:t>
      </w:r>
      <w:r w:rsidR="00B165B4" w:rsidRPr="00351427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>Минобрнауки</w:t>
      </w:r>
      <w:proofErr w:type="spellEnd"/>
      <w:r w:rsidR="00B165B4" w:rsidRPr="00351427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 xml:space="preserve"> России № 39 от 24.01.2012)</w:t>
      </w:r>
    </w:p>
    <w:p w:rsidR="00B165B4" w:rsidRPr="00351427" w:rsidRDefault="004B40D3" w:rsidP="00B165B4">
      <w:pPr>
        <w:pStyle w:val="a4"/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 xml:space="preserve">         </w:t>
      </w:r>
      <w:r w:rsidR="004E663D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>3</w:t>
      </w:r>
      <w:r w:rsidR="00B165B4" w:rsidRPr="00351427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 xml:space="preserve">) </w:t>
      </w:r>
      <w:r w:rsidR="004E663D" w:rsidRPr="00351427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 xml:space="preserve">Боголюбов Л.Н. </w:t>
      </w:r>
      <w:r w:rsidR="00B165B4" w:rsidRPr="00351427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>Программы «Обществознание». 6-11 класс. Просвещение, 2010.</w:t>
      </w:r>
    </w:p>
    <w:p w:rsidR="00273172" w:rsidRPr="00351427" w:rsidRDefault="00273172" w:rsidP="00B165B4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273172" w:rsidRPr="00351427" w:rsidRDefault="004E663D" w:rsidP="0027317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«Обществознание»</w:t>
      </w:r>
      <w:r w:rsidR="00273172" w:rsidRPr="00351427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интеллектуальному развитию учащихся, </w:t>
      </w:r>
      <w:proofErr w:type="spellStart"/>
      <w:r w:rsidR="00273172" w:rsidRPr="00351427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="00273172" w:rsidRPr="00351427">
        <w:rPr>
          <w:rFonts w:ascii="Times New Roman" w:eastAsia="Times New Roman" w:hAnsi="Times New Roman" w:cs="Times New Roman"/>
          <w:sz w:val="24"/>
          <w:szCs w:val="24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4E663D" w:rsidRPr="00FF10D8" w:rsidRDefault="004E663D" w:rsidP="004E66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sz w:val="24"/>
          <w:szCs w:val="24"/>
        </w:rPr>
        <w:t xml:space="preserve">«Обществознание»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историко-правовых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противоречивости.  </w:t>
      </w:r>
    </w:p>
    <w:p w:rsidR="004E663D" w:rsidRPr="00FF10D8" w:rsidRDefault="004E663D" w:rsidP="004E66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sz w:val="24"/>
          <w:szCs w:val="24"/>
        </w:rPr>
        <w:t>В состав УМК  входят: учебник для 6 класса «Обществознания», рабочая тетрадь, поурочные разработки к учебнику, дидактические материалы.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e-IL"/>
        </w:rPr>
        <w:t>Цели и задачи курса: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- создание условий для социализации личности;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- формирование знаний и интеллектуальных умений, минимальнонеобходимых и достаточных для выполнения типичных видов деятельности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каждого гражданина, осознания личных и социальных возможностей ихосуществления, дальнейшего образования и самообразования;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- формирование основ мировоззренческой, нравственной, социальной</w:t>
      </w:r>
      <w:proofErr w:type="gramStart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,п</w:t>
      </w:r>
      <w:proofErr w:type="gramEnd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олитической, правовой и экономической культуры;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- содействие воспитанию гражданственности, патриотизма, уважения ксоциальным нормам, регулирующим взаимодействие людей</w:t>
      </w:r>
      <w:proofErr w:type="gramStart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,п</w:t>
      </w:r>
      <w:proofErr w:type="gramEnd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риверженности гуманистическим и демократическим ценностям, непреходящим ценностям национальной культуры.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</w:p>
    <w:p w:rsidR="003B6295" w:rsidRPr="00FF10D8" w:rsidRDefault="003B6295" w:rsidP="003B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sz w:val="24"/>
          <w:szCs w:val="24"/>
        </w:rPr>
        <w:t>Основными ключевыми компетенциями для учащихся являются:</w:t>
      </w:r>
    </w:p>
    <w:p w:rsidR="003B6295" w:rsidRPr="00FF10D8" w:rsidRDefault="003B6295" w:rsidP="003B629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Исследовательские компетенции </w:t>
      </w:r>
      <w:r w:rsidRPr="00FF10D8">
        <w:rPr>
          <w:rFonts w:ascii="Times New Roman" w:hAnsi="Times New Roman" w:cs="Times New Roman"/>
          <w:color w:val="000000"/>
          <w:sz w:val="24"/>
          <w:szCs w:val="24"/>
        </w:rPr>
        <w:t xml:space="preserve">означают формирование </w:t>
      </w:r>
      <w:r w:rsidRPr="00FF10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умение </w:t>
      </w:r>
      <w:r w:rsidRPr="00FF10D8">
        <w:rPr>
          <w:rFonts w:ascii="Times New Roman" w:hAnsi="Times New Roman" w:cs="Times New Roman"/>
          <w:color w:val="000000"/>
          <w:sz w:val="24"/>
          <w:szCs w:val="24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3B6295" w:rsidRPr="00FF10D8" w:rsidRDefault="003B6295" w:rsidP="003B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Социально-личностные компетенции </w:t>
      </w:r>
      <w:r w:rsidRPr="00FF10D8">
        <w:rPr>
          <w:rFonts w:ascii="Times New Roman" w:hAnsi="Times New Roman" w:cs="Times New Roman"/>
          <w:color w:val="000000"/>
          <w:sz w:val="24"/>
          <w:szCs w:val="24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FF10D8">
        <w:rPr>
          <w:rFonts w:ascii="Times New Roman" w:hAnsi="Times New Roman" w:cs="Times New Roman"/>
          <w:color w:val="000000"/>
          <w:sz w:val="24"/>
          <w:szCs w:val="24"/>
        </w:rPr>
        <w:softHyphen/>
        <w:t>мать произведения искусства и литературы; вступать в дискуссию и вырабатывать</w:t>
      </w:r>
      <w:r w:rsidRPr="00FF10D8">
        <w:rPr>
          <w:rFonts w:ascii="Times New Roman" w:hAnsi="Times New Roman" w:cs="Times New Roman"/>
          <w:sz w:val="24"/>
          <w:szCs w:val="24"/>
        </w:rPr>
        <w:t xml:space="preserve"> своё собственное мнение.</w:t>
      </w:r>
    </w:p>
    <w:p w:rsidR="003B6295" w:rsidRPr="00FF10D8" w:rsidRDefault="003B6295" w:rsidP="003B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компетенции </w:t>
      </w:r>
      <w:r w:rsidRPr="00FF10D8">
        <w:rPr>
          <w:rFonts w:ascii="Times New Roman" w:hAnsi="Times New Roman" w:cs="Times New Roman"/>
          <w:sz w:val="24"/>
          <w:szCs w:val="24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3B6295" w:rsidRPr="00FF10D8" w:rsidRDefault="003B6295" w:rsidP="003B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Организаторская деятельность и сотрудничество </w:t>
      </w:r>
      <w:r w:rsidRPr="00FF10D8">
        <w:rPr>
          <w:rFonts w:ascii="Times New Roman" w:hAnsi="Times New Roman" w:cs="Times New Roman"/>
          <w:sz w:val="24"/>
          <w:szCs w:val="24"/>
        </w:rPr>
        <w:t>означает формирование способностей организовывать личную работу; при</w:t>
      </w:r>
      <w:r w:rsidRPr="00FF10D8">
        <w:rPr>
          <w:rFonts w:ascii="Times New Roman" w:hAnsi="Times New Roman" w:cs="Times New Roman"/>
          <w:sz w:val="24"/>
          <w:szCs w:val="24"/>
        </w:rPr>
        <w:softHyphen/>
        <w:t>нимать решения; нести ответственность; устанавливать и поддержи</w:t>
      </w:r>
      <w:r w:rsidRPr="00FF10D8">
        <w:rPr>
          <w:rFonts w:ascii="Times New Roman" w:hAnsi="Times New Roman" w:cs="Times New Roman"/>
          <w:sz w:val="24"/>
          <w:szCs w:val="24"/>
        </w:rP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3B6295" w:rsidRPr="00FF10D8" w:rsidRDefault="003B6295" w:rsidP="003B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sz w:val="24"/>
          <w:szCs w:val="24"/>
        </w:rPr>
        <w:t>          </w:t>
      </w:r>
      <w:r>
        <w:rPr>
          <w:rFonts w:ascii="Times New Roman" w:hAnsi="Times New Roman" w:cs="Times New Roman"/>
          <w:sz w:val="24"/>
          <w:szCs w:val="24"/>
        </w:rPr>
        <w:t>    В</w:t>
      </w:r>
      <w:r w:rsidRPr="00FF10D8">
        <w:rPr>
          <w:rFonts w:ascii="Times New Roman" w:hAnsi="Times New Roman" w:cs="Times New Roman"/>
          <w:sz w:val="24"/>
          <w:szCs w:val="24"/>
        </w:rPr>
        <w:t xml:space="preserve"> целях последовательного формирования ключевых учебных компетенций и активизации познавательной деятельности учащихся используются </w:t>
      </w:r>
      <w:r w:rsidRPr="00FF10D8">
        <w:rPr>
          <w:rFonts w:ascii="Times New Roman" w:hAnsi="Times New Roman" w:cs="Times New Roman"/>
          <w:b/>
          <w:sz w:val="24"/>
          <w:szCs w:val="24"/>
        </w:rPr>
        <w:t>следующие методы</w:t>
      </w:r>
      <w:r w:rsidRPr="00FF10D8">
        <w:rPr>
          <w:rFonts w:ascii="Times New Roman" w:hAnsi="Times New Roman" w:cs="Times New Roman"/>
          <w:sz w:val="24"/>
          <w:szCs w:val="24"/>
        </w:rPr>
        <w:t>:</w:t>
      </w:r>
    </w:p>
    <w:p w:rsidR="003B6295" w:rsidRPr="00FF10D8" w:rsidRDefault="003B6295" w:rsidP="003B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sz w:val="24"/>
          <w:szCs w:val="24"/>
        </w:rPr>
        <w:lastRenderedPageBreak/>
        <w:t>1) 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</w:p>
    <w:p w:rsidR="003B6295" w:rsidRPr="00FF10D8" w:rsidRDefault="003B6295" w:rsidP="003B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sz w:val="24"/>
          <w:szCs w:val="24"/>
        </w:rPr>
        <w:t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3B6295" w:rsidRPr="00FF10D8" w:rsidRDefault="003B6295" w:rsidP="003B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sz w:val="24"/>
          <w:szCs w:val="24"/>
        </w:rPr>
        <w:t xml:space="preserve">3) по источникам познания – </w:t>
      </w:r>
      <w:proofErr w:type="gramStart"/>
      <w:r w:rsidRPr="00FF10D8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FF10D8">
        <w:rPr>
          <w:rFonts w:ascii="Times New Roman" w:hAnsi="Times New Roman" w:cs="Times New Roman"/>
          <w:sz w:val="24"/>
          <w:szCs w:val="24"/>
        </w:rPr>
        <w:t>, наглядный, практический;</w:t>
      </w:r>
    </w:p>
    <w:p w:rsidR="003B6295" w:rsidRPr="00FF10D8" w:rsidRDefault="003B6295" w:rsidP="003B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sz w:val="24"/>
          <w:szCs w:val="24"/>
        </w:rP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3B6295" w:rsidRDefault="003B6295" w:rsidP="00273172">
      <w:pPr>
        <w:pStyle w:val="a4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</w:p>
    <w:p w:rsidR="00DE43BA" w:rsidRPr="00FF10D8" w:rsidRDefault="00DE43BA" w:rsidP="00DE43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0D8">
        <w:rPr>
          <w:rFonts w:ascii="Times New Roman" w:hAnsi="Times New Roman" w:cs="Times New Roman"/>
          <w:b/>
          <w:sz w:val="24"/>
          <w:szCs w:val="24"/>
        </w:rPr>
        <w:t>Приёмы в учебной деятельности:</w:t>
      </w:r>
      <w:r w:rsidRPr="00FF10D8">
        <w:rPr>
          <w:rFonts w:ascii="Times New Roman" w:hAnsi="Times New Roman" w:cs="Times New Roman"/>
          <w:sz w:val="24"/>
          <w:szCs w:val="24"/>
        </w:rPr>
        <w:t xml:space="preserve"> воспроизводящая деятельность (известный материал), преобразующая деятельность (новый материал), творческая деятельность (новый материал, новые способы деятельности, степень овладения приёмом учебной деятельности).</w:t>
      </w:r>
    </w:p>
    <w:p w:rsidR="00DE43BA" w:rsidRDefault="00DE43BA" w:rsidP="00273172">
      <w:pPr>
        <w:pStyle w:val="a4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</w:p>
    <w:p w:rsidR="00273172" w:rsidRPr="00351427" w:rsidRDefault="00273172" w:rsidP="00DE43BA">
      <w:pPr>
        <w:pStyle w:val="a4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Формы организации учебного процесса: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* коллективная;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* групповая;</w:t>
      </w:r>
    </w:p>
    <w:p w:rsidR="00C6247A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* индивидуальная.</w:t>
      </w:r>
    </w:p>
    <w:p w:rsidR="00C6247A" w:rsidRPr="00351427" w:rsidRDefault="00C6247A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4E66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e-IL"/>
        </w:rPr>
        <w:t xml:space="preserve">Виды </w:t>
      </w:r>
      <w:r w:rsidRPr="004E663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учебных занятий:</w:t>
      </w:r>
      <w:r w:rsidR="00C735C6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урок,    практич</w:t>
      </w:r>
      <w:r w:rsidR="004E663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еское занятие, игры,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обсуждения, встречи с интересными людьми.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Преобладающие формы контроля знаний, умений, навыков.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Основными формами контроля з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>наний, умений, навыков являются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: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фронтальный опрос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</w:rPr>
        <w:t>ответ по цепочке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тестирование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письменные работы по рабочим тетрадям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сообщения по отдельным вопросам у доски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подготовка презентаций</w:t>
      </w:r>
    </w:p>
    <w:p w:rsidR="00273172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</w:rPr>
        <w:t>ответ по картине</w:t>
      </w:r>
    </w:p>
    <w:p w:rsidR="00C6247A" w:rsidRPr="00351427" w:rsidRDefault="00273172" w:rsidP="00273172">
      <w:pPr>
        <w:pStyle w:val="a4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</w:rPr>
        <w:t>составление кроссвордов и т.д.</w:t>
      </w:r>
    </w:p>
    <w:p w:rsidR="005C7325" w:rsidRPr="00FF10D8" w:rsidRDefault="005C7325" w:rsidP="005C7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аттестация</w:t>
      </w:r>
      <w:r w:rsidRPr="00FF10D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 форме теста</w:t>
      </w:r>
      <w:r w:rsidRPr="00FF10D8">
        <w:rPr>
          <w:rFonts w:ascii="Times New Roman" w:hAnsi="Times New Roman" w:cs="Times New Roman"/>
          <w:sz w:val="24"/>
          <w:szCs w:val="24"/>
        </w:rPr>
        <w:t>.</w:t>
      </w:r>
    </w:p>
    <w:p w:rsidR="005C7325" w:rsidRDefault="005C7325" w:rsidP="005C732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C7325" w:rsidRPr="006A34B2" w:rsidRDefault="005C7325" w:rsidP="005C7325">
      <w:pPr>
        <w:spacing w:before="20" w:after="240"/>
        <w:jc w:val="center"/>
        <w:rPr>
          <w:rFonts w:ascii="Times New Roman" w:hAnsi="Times New Roman" w:cs="Times New Roman"/>
          <w:sz w:val="24"/>
          <w:szCs w:val="24"/>
        </w:rPr>
      </w:pPr>
      <w:r w:rsidRPr="006A34B2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предмета.</w:t>
      </w:r>
    </w:p>
    <w:p w:rsidR="005C7325" w:rsidRPr="006A34B2" w:rsidRDefault="005C7325" w:rsidP="005C7325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Обществознание</w:t>
      </w: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7</w:t>
      </w: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классе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</w:t>
      </w: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 в неделю. Общий объём учебного предмета составляет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34 </w:t>
      </w: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(34 </w:t>
      </w:r>
      <w:proofErr w:type="gramStart"/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учебных</w:t>
      </w:r>
      <w:proofErr w:type="gramEnd"/>
      <w:r w:rsidRPr="006A34B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недели).</w:t>
      </w:r>
    </w:p>
    <w:p w:rsidR="00273172" w:rsidRDefault="00273172" w:rsidP="005C7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C7325" w:rsidRDefault="005C7325" w:rsidP="005C7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C7325" w:rsidRDefault="005C7325" w:rsidP="005C732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E663D" w:rsidRPr="00351427" w:rsidRDefault="004E663D" w:rsidP="0085421D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D6" w:rsidRPr="00351427" w:rsidRDefault="00273172" w:rsidP="00E40AF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lastRenderedPageBreak/>
        <w:t>Основное содержание</w:t>
      </w:r>
      <w:r w:rsidR="00C735C6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(</w:t>
      </w:r>
      <w:r w:rsidRPr="00351427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34 ч.)</w:t>
      </w:r>
    </w:p>
    <w:p w:rsidR="008C0CD6" w:rsidRPr="00351427" w:rsidRDefault="008C0CD6" w:rsidP="008C0CD6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</w:p>
    <w:p w:rsidR="008C0CD6" w:rsidRPr="00351427" w:rsidRDefault="008C0CD6" w:rsidP="00716FF3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Тема 1. Человек среди людей.</w:t>
      </w:r>
      <w:r w:rsidR="00C735C6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</w:t>
      </w:r>
      <w:r w:rsidR="005A1DF4" w:rsidRPr="00351427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(6 часов)</w:t>
      </w:r>
    </w:p>
    <w:p w:rsidR="00273172" w:rsidRPr="003C685D" w:rsidRDefault="008C0CD6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>Какие отношения называются межличностными. Чувства – основа межличностных отношений. Виды межличностных отношений. Какие бывают группы. Кто может быть лидером. О поощрениях и наказаниях. С какой группой тебе по пути.Что такое общение. Каковы цели общения. Как люди общаются. Особенности общения со сверстниками. Культура общения.Как возникает межличностный конфликт.</w:t>
      </w:r>
      <w:r w:rsidR="00BE7C47"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Конструктивное разрешение конфликта. </w:t>
      </w: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Конфликт разгорается. Как не проиграть в конфликте. Толерантное отношение к окружающим.</w:t>
      </w:r>
      <w:r w:rsidR="00A02281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Социальная значимость здорового образа жизни. Социальное страхование.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Тема </w:t>
      </w:r>
      <w:r w:rsidR="008C0CD6"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2.  Человек и закон</w:t>
      </w:r>
      <w:r w:rsidR="005A1DF4"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.</w:t>
      </w:r>
      <w:r w:rsidR="008C0CD6"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(9 </w:t>
      </w:r>
      <w:r w:rsidR="005A1DF4"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часов</w:t>
      </w:r>
      <w:r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)</w:t>
      </w:r>
    </w:p>
    <w:p w:rsidR="00273172" w:rsidRPr="003C685D" w:rsidRDefault="00AB1DC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Право и его роль в жизни общества и государства (как введение). </w:t>
      </w:r>
      <w:r w:rsidR="00273172"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>Социальные ценности и нормы. Привычка, обычай, ритуал, обряд. Правила этикета и хорошие манеры.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Социальная ответственность. </w:t>
      </w:r>
      <w:proofErr w:type="gramStart"/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>Отклоняющиеся</w:t>
      </w:r>
      <w:proofErr w:type="gramEnd"/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Понятие прав, свобод и обязанностей гражданина.</w:t>
      </w:r>
      <w:r w:rsidR="00AB1DC2"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Понятие правоотношений.</w:t>
      </w: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Права человека. Единство прав и обязанностей. Права ребёнка и их защита. Особенности правового статуса несовершеннолетних.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Почему важно соблюдать законы? Закон устанавливает порядок. Закон способствует справедливости. Закон устанавливает границы свободы.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Что такое дисциплина. Дисциплина общеобязательная и специальная. Внешняя и внутренняя дисциплина. Дисциплина, воля и самовоспитание.</w:t>
      </w:r>
    </w:p>
    <w:p w:rsidR="00AB1DC2" w:rsidRPr="003C685D" w:rsidRDefault="00AB1DC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Признаки правонарушений</w:t>
      </w: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>:</w:t>
      </w: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ab/>
      </w:r>
    </w:p>
    <w:p w:rsidR="00273172" w:rsidRPr="003C685D" w:rsidRDefault="00AB1DC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В</w:t>
      </w:r>
      <w:r w:rsidR="00273172"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>иновен отвечай. Законопослушный человек. Противозаконно поведение. Закон наказывает нарушителя.</w:t>
      </w: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Понятие и виды юридической ответственности. Презумпция невиновности.</w:t>
      </w:r>
      <w:r w:rsidR="00273172"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Кто охраняет закон. На страже закона. Суд осуществляет правосудие. Полиция на страже правопорядка.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Тема </w:t>
      </w:r>
      <w:r w:rsidR="008C0CD6"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3.</w:t>
      </w:r>
      <w:r w:rsidR="005A1DF4"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 xml:space="preserve"> Человек и экономика. (9 часов</w:t>
      </w:r>
      <w:r w:rsidRPr="003C685D">
        <w:rPr>
          <w:rFonts w:ascii="Times New Roman" w:eastAsia="Times New Roman" w:hAnsi="Times New Roman" w:cs="Times New Roman"/>
          <w:b/>
          <w:sz w:val="24"/>
          <w:szCs w:val="24"/>
          <w:lang w:bidi="he-IL"/>
        </w:rPr>
        <w:t>)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Экономика и её роль в жизни человека. Основные участники экономики.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Производство, производительность труда. Что и как производить.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Затраты, выручка. Прибыль.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Золотые руки работника. Слагаемые мастерства работника.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Каким бывает труд. Почему так необходимо в наше время повышение квалификации. </w:t>
      </w:r>
      <w:proofErr w:type="gramStart"/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>Факторы</w:t>
      </w:r>
      <w:proofErr w:type="gramEnd"/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влияющие на производительность труда.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Виды и формы бизнеса. 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Обмен, торговля. Формы торговли и реклама.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lastRenderedPageBreak/>
        <w:t xml:space="preserve">         Деньги.  Появление деньг как всеобщего эквивалента. Основные виды денежных знаков. Деньги в прошлом и настоящем. Функции деньг. Инфляция.</w:t>
      </w:r>
    </w:p>
    <w:p w:rsidR="00273172" w:rsidRPr="003C685D" w:rsidRDefault="00273172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C685D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Экономика семьи. Понятие «бюджет». Семейный бюджет, реальные и номинальные  доходы семьи. Личное подсобное хозяйство.</w:t>
      </w:r>
    </w:p>
    <w:p w:rsidR="008C0CD6" w:rsidRPr="003C685D" w:rsidRDefault="008C0CD6" w:rsidP="00716FF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D6" w:rsidRPr="003C685D" w:rsidRDefault="008C0CD6" w:rsidP="00716F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685D">
        <w:rPr>
          <w:rFonts w:ascii="Times New Roman" w:hAnsi="Times New Roman" w:cs="Times New Roman"/>
          <w:b/>
          <w:sz w:val="24"/>
          <w:szCs w:val="24"/>
        </w:rPr>
        <w:t>Тема 4. Человек и природа. (5</w:t>
      </w:r>
      <w:r w:rsidR="005A1DF4" w:rsidRPr="003C685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C0CD6" w:rsidRPr="003C685D" w:rsidRDefault="008C0CD6" w:rsidP="00716F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0CD6" w:rsidRPr="003C685D" w:rsidRDefault="00BE7C47" w:rsidP="00716F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85D">
        <w:rPr>
          <w:rFonts w:ascii="Times New Roman" w:hAnsi="Times New Roman" w:cs="Times New Roman"/>
          <w:sz w:val="24"/>
          <w:szCs w:val="24"/>
        </w:rPr>
        <w:t xml:space="preserve">Взаимодействие общества и природы. </w:t>
      </w:r>
      <w:r w:rsidR="008C0CD6" w:rsidRPr="003C685D">
        <w:rPr>
          <w:rFonts w:ascii="Times New Roman" w:hAnsi="Times New Roman" w:cs="Times New Roman"/>
          <w:sz w:val="24"/>
          <w:szCs w:val="24"/>
        </w:rPr>
        <w:t>Самое громкое слово. Бесценный дар или неисчерпаемая кладовая. Загрязнение атмосферы. Загрязнение воды и почвы. Что значит относиться к природе по-человечески. Тяжёлые последствия безответственности. Экологическая мораль. Природа нуждается в охране. Что подлежит охране. Что может сделать гражданин для защиты природы.</w:t>
      </w:r>
    </w:p>
    <w:p w:rsidR="005A1DF4" w:rsidRPr="003C685D" w:rsidRDefault="005A1DF4" w:rsidP="00716F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85D">
        <w:rPr>
          <w:rFonts w:ascii="Times New Roman" w:hAnsi="Times New Roman" w:cs="Times New Roman"/>
          <w:sz w:val="24"/>
          <w:szCs w:val="24"/>
        </w:rPr>
        <w:t>Знать все термины по изученному курсу.</w:t>
      </w:r>
    </w:p>
    <w:p w:rsidR="005A1DF4" w:rsidRPr="003C685D" w:rsidRDefault="005A1DF4" w:rsidP="00716F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85D">
        <w:rPr>
          <w:rFonts w:ascii="Times New Roman" w:hAnsi="Times New Roman" w:cs="Times New Roman"/>
          <w:sz w:val="24"/>
          <w:szCs w:val="24"/>
        </w:rPr>
        <w:t xml:space="preserve">Уметь применять </w:t>
      </w:r>
      <w:proofErr w:type="gramStart"/>
      <w:r w:rsidRPr="003C685D">
        <w:rPr>
          <w:rFonts w:ascii="Times New Roman" w:hAnsi="Times New Roman" w:cs="Times New Roman"/>
          <w:sz w:val="24"/>
          <w:szCs w:val="24"/>
        </w:rPr>
        <w:t>изученное</w:t>
      </w:r>
      <w:proofErr w:type="gramEnd"/>
      <w:r w:rsidRPr="003C685D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деятельности; отвечать на вопросы, объяснять свою точку зрения.</w:t>
      </w:r>
    </w:p>
    <w:p w:rsidR="005A1DF4" w:rsidRPr="003C685D" w:rsidRDefault="005A1DF4" w:rsidP="00716FF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F4" w:rsidRPr="003C685D" w:rsidRDefault="005A1DF4" w:rsidP="00716F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685D">
        <w:rPr>
          <w:rFonts w:ascii="Times New Roman" w:hAnsi="Times New Roman" w:cs="Times New Roman"/>
          <w:b/>
          <w:sz w:val="24"/>
          <w:szCs w:val="24"/>
        </w:rPr>
        <w:t>Тема 5. Итоговое повторение.(5 часов)</w:t>
      </w:r>
    </w:p>
    <w:p w:rsidR="005A1DF4" w:rsidRPr="003C685D" w:rsidRDefault="005A1DF4" w:rsidP="00716F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85D">
        <w:rPr>
          <w:rFonts w:ascii="Times New Roman" w:hAnsi="Times New Roman" w:cs="Times New Roman"/>
          <w:sz w:val="24"/>
          <w:szCs w:val="24"/>
        </w:rPr>
        <w:t>Знать все термины по изученному курсу</w:t>
      </w:r>
      <w:proofErr w:type="gramStart"/>
      <w:r w:rsidRPr="003C685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685D">
        <w:rPr>
          <w:rFonts w:ascii="Times New Roman" w:hAnsi="Times New Roman" w:cs="Times New Roman"/>
          <w:sz w:val="24"/>
          <w:szCs w:val="24"/>
        </w:rPr>
        <w:t>меть применять изученное в практической деятельности; отвечать на вопросы, объяснять свою точку зрения.</w:t>
      </w:r>
    </w:p>
    <w:p w:rsidR="005C7325" w:rsidRDefault="005C7325" w:rsidP="00716FF3">
      <w:pPr>
        <w:rPr>
          <w:rFonts w:ascii="Times New Roman" w:hAnsi="Times New Roman" w:cs="Times New Roman"/>
          <w:b/>
          <w:sz w:val="24"/>
          <w:szCs w:val="24"/>
        </w:rPr>
      </w:pPr>
    </w:p>
    <w:p w:rsidR="005C7325" w:rsidRPr="005C7325" w:rsidRDefault="005C7325" w:rsidP="00716FF3">
      <w:pPr>
        <w:tabs>
          <w:tab w:val="left" w:pos="4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431"/>
      </w:tblGrid>
      <w:tr w:rsidR="005C7325" w:rsidRPr="00351427" w:rsidTr="00CA2B91">
        <w:trPr>
          <w:jc w:val="center"/>
        </w:trPr>
        <w:tc>
          <w:tcPr>
            <w:tcW w:w="8208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1431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C7325" w:rsidRPr="00351427" w:rsidTr="00CA2B91">
        <w:trPr>
          <w:jc w:val="center"/>
        </w:trPr>
        <w:tc>
          <w:tcPr>
            <w:tcW w:w="8208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Тема 1. Человек среди людей.</w:t>
            </w:r>
          </w:p>
        </w:tc>
        <w:tc>
          <w:tcPr>
            <w:tcW w:w="1431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eastAsia="Times New Roman" w:hAnsi="Times New Roman" w:cs="Times New Roman"/>
                <w:sz w:val="24"/>
                <w:szCs w:val="24"/>
                <w:lang w:bidi="he-IL"/>
              </w:rPr>
              <w:t>6 часов</w:t>
            </w:r>
          </w:p>
        </w:tc>
      </w:tr>
      <w:tr w:rsidR="005C7325" w:rsidRPr="00351427" w:rsidTr="00CA2B91">
        <w:trPr>
          <w:jc w:val="center"/>
        </w:trPr>
        <w:tc>
          <w:tcPr>
            <w:tcW w:w="8208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Тема 2.  Человек и закон. </w:t>
            </w:r>
          </w:p>
        </w:tc>
        <w:tc>
          <w:tcPr>
            <w:tcW w:w="1431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5C7325" w:rsidRPr="00351427" w:rsidTr="00CA2B91">
        <w:trPr>
          <w:jc w:val="center"/>
        </w:trPr>
        <w:tc>
          <w:tcPr>
            <w:tcW w:w="8208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Тема 3. Человек и экономика. </w:t>
            </w:r>
          </w:p>
        </w:tc>
        <w:tc>
          <w:tcPr>
            <w:tcW w:w="1431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5C7325" w:rsidRPr="00351427" w:rsidTr="00CA2B91">
        <w:trPr>
          <w:jc w:val="center"/>
        </w:trPr>
        <w:tc>
          <w:tcPr>
            <w:tcW w:w="8208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Тема 4. Человек и природа. </w:t>
            </w:r>
          </w:p>
        </w:tc>
        <w:tc>
          <w:tcPr>
            <w:tcW w:w="1431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5C7325" w:rsidRPr="00351427" w:rsidTr="00CA2B91">
        <w:trPr>
          <w:jc w:val="center"/>
        </w:trPr>
        <w:tc>
          <w:tcPr>
            <w:tcW w:w="8208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Тема 5. Итоговое повторение.</w:t>
            </w:r>
          </w:p>
        </w:tc>
        <w:tc>
          <w:tcPr>
            <w:tcW w:w="1431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5C7325" w:rsidRPr="00351427" w:rsidTr="00CA2B91">
        <w:trPr>
          <w:trHeight w:val="262"/>
          <w:jc w:val="center"/>
        </w:trPr>
        <w:tc>
          <w:tcPr>
            <w:tcW w:w="8208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5C7325" w:rsidRPr="00351427" w:rsidRDefault="005C7325" w:rsidP="00716FF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34 часа.</w:t>
            </w:r>
          </w:p>
        </w:tc>
      </w:tr>
    </w:tbl>
    <w:p w:rsidR="008C0CD6" w:rsidRPr="00351427" w:rsidRDefault="00804396" w:rsidP="00716FF3">
      <w:pPr>
        <w:tabs>
          <w:tab w:val="left" w:pos="40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25">
        <w:rPr>
          <w:rFonts w:ascii="Times New Roman" w:hAnsi="Times New Roman" w:cs="Times New Roman"/>
          <w:sz w:val="24"/>
          <w:szCs w:val="24"/>
        </w:rPr>
        <w:br w:type="page"/>
      </w:r>
    </w:p>
    <w:p w:rsidR="008C0CD6" w:rsidRPr="00351427" w:rsidRDefault="008C0CD6" w:rsidP="00716FF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4396" w:rsidRPr="00351427" w:rsidRDefault="008C0CD6" w:rsidP="00716FF3">
      <w:pPr>
        <w:pStyle w:val="a5"/>
        <w:tabs>
          <w:tab w:val="left" w:pos="6870"/>
        </w:tabs>
        <w:spacing w:line="276" w:lineRule="auto"/>
        <w:ind w:firstLine="709"/>
        <w:rPr>
          <w:b/>
          <w:bCs/>
          <w:i/>
        </w:rPr>
      </w:pPr>
      <w:r w:rsidRPr="00351427">
        <w:rPr>
          <w:b/>
          <w:bCs/>
          <w:i/>
        </w:rPr>
        <w:tab/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e-IL"/>
        </w:rPr>
        <w:t xml:space="preserve">Требования к уровню подготовки </w:t>
      </w:r>
      <w:proofErr w:type="gramStart"/>
      <w:r w:rsidRPr="003514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e-IL"/>
        </w:rPr>
        <w:t>обучающихся</w:t>
      </w:r>
      <w:proofErr w:type="gramEnd"/>
      <w:r w:rsidRPr="003514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he-IL"/>
        </w:rPr>
        <w:t>.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Программа предусматривает формирование  у учащихся </w:t>
      </w:r>
      <w:proofErr w:type="spellStart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общеучебных</w:t>
      </w:r>
      <w:proofErr w:type="spellEnd"/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умений и навыков, универсальных способов деятельности и ключевых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компетенций.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        В результате изучения обществознания (включая экономику и право) ученик должен 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знать/понимать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* социальные свойства человека, его взаимодействие с другими людьми;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* сущность общества как формы совместной деятельности людей;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* характерные черты и признаки основных сфер жизни общества;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* содержание и значение социальных норм, регулирующих  общественные отношения.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уметь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 xml:space="preserve">* описывать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основные социальные объекты, выделяя их существенные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признаки; человека как социально-деятельное существо; основные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социальные роли;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 xml:space="preserve">* сравнивать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социальные объекты, суждения об обществе и человеке</w:t>
      </w:r>
      <w:proofErr w:type="gramStart"/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,</w:t>
      </w:r>
      <w:proofErr w:type="gramEnd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выявлять их общие черты и различия;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 xml:space="preserve">* объяснять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взаимосвязи изученных социальных объектов (включая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взаимодействия человека и общества, общества и природы, сфер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общественной жизни);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 xml:space="preserve">* приводить примеры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социальных объектов определенного типа,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социальных отношений; ситуаций, регулируемых различными видами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социальных норм; деятельности людей в различных сферах;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 xml:space="preserve">* оценивать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поведение людей с точки зрения социальных норм,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экономической рациональности;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 xml:space="preserve">* решать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познавательные и практические задачи в рамках изученного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материала, отражающие типичные ситуации в различных сферах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деятельности человека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 xml:space="preserve">* осуществлять поиск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социальной информации по заданной теме из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различных ее носителей (материалы СМИ, учебный текст и другие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адаптированные источники); различать в социальной информации факты и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мнения;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 xml:space="preserve">* самостоятельно составлять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простейшие виды правовых документо</w:t>
      </w:r>
      <w:proofErr w:type="gramStart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в(</w:t>
      </w:r>
      <w:proofErr w:type="gramEnd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записки, заявления, справки и т.п.).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* </w:t>
      </w:r>
      <w:r w:rsidRPr="00351427">
        <w:rPr>
          <w:rFonts w:ascii="Times New Roman" w:eastAsia="Times New Roman" w:hAnsi="Times New Roman" w:cs="Times New Roman"/>
          <w:i/>
          <w:iCs/>
          <w:sz w:val="24"/>
          <w:szCs w:val="24"/>
          <w:lang w:bidi="he-IL"/>
        </w:rPr>
        <w:t>использовать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приобретенные знания и умения в практической деятельности</w:t>
      </w:r>
      <w:r w:rsidR="00C735C6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 повседневной жизни </w:t>
      </w:r>
      <w:proofErr w:type="gramStart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для</w:t>
      </w:r>
      <w:proofErr w:type="gramEnd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: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- полноценного выполнения типичных для подростка социальных ролей;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- общей ориентации в актуальных общественных событиях и процессах;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- нравственной и правовой оценки конкретных поступков людей;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- реализации и защиты прав человека и гражданина, осознанного выполнения гражданских обязанностей;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427">
        <w:rPr>
          <w:rFonts w:ascii="Times New Roman" w:eastAsia="Times New Roman" w:hAnsi="Times New Roman" w:cs="Times New Roman"/>
          <w:sz w:val="24"/>
          <w:szCs w:val="24"/>
        </w:rPr>
        <w:t>-  первичного анализа и использования социальной информации.</w:t>
      </w:r>
    </w:p>
    <w:p w:rsidR="005C7325" w:rsidRPr="00351427" w:rsidRDefault="005C7325" w:rsidP="00716F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6FF3" w:rsidRDefault="00716FF3" w:rsidP="00716FF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325" w:rsidRPr="00351427" w:rsidRDefault="005C7325" w:rsidP="00716FF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2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оценок по учебному предмету.</w:t>
      </w:r>
    </w:p>
    <w:p w:rsidR="005C7325" w:rsidRPr="00351427" w:rsidRDefault="005C7325" w:rsidP="00716FF3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1427">
        <w:rPr>
          <w:rFonts w:ascii="Times New Roman" w:hAnsi="Times New Roman" w:cs="Times New Roman"/>
          <w:b/>
          <w:sz w:val="24"/>
          <w:szCs w:val="24"/>
        </w:rPr>
        <w:t>Отметка «5» выставляется в том случае, если учащийся в полном объеме выполняет</w:t>
      </w:r>
    </w:p>
    <w:p w:rsidR="005C7325" w:rsidRPr="00351427" w:rsidRDefault="005C7325" w:rsidP="00716FF3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предъявленные задания и демонстрирует следующие знания и умения:</w:t>
      </w:r>
    </w:p>
    <w:p w:rsidR="005C7325" w:rsidRPr="00351427" w:rsidRDefault="005C7325" w:rsidP="00716FF3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логично, развернуто излагать содержание вопроса, в котором продемонстрировано умение описать то или иное общественное явление или процесс;</w:t>
      </w:r>
    </w:p>
    <w:p w:rsidR="005C7325" w:rsidRPr="00351427" w:rsidRDefault="005C7325" w:rsidP="00716FF3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сравнивать несколько социальных объектов, процессов (или несколько источников), выделяя их существенные признаки, закономерности развития;</w:t>
      </w:r>
    </w:p>
    <w:p w:rsidR="005C7325" w:rsidRPr="00351427" w:rsidRDefault="005C7325" w:rsidP="00716FF3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делать вывод по вопросу и аргументировать его с теоретических позиций социальных наук;</w:t>
      </w:r>
    </w:p>
    <w:p w:rsidR="005C7325" w:rsidRPr="00351427" w:rsidRDefault="005C7325" w:rsidP="00716FF3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сопоставлять различные точки зрения, выдвигать аргументы в обоснование собственной позиции и контраргументы по отношению к иным взглядам;</w:t>
      </w:r>
    </w:p>
    <w:p w:rsidR="005C7325" w:rsidRPr="00351427" w:rsidRDefault="005C7325" w:rsidP="00716FF3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конкретных ситуаций и планировать практические действия;</w:t>
      </w:r>
    </w:p>
    <w:p w:rsidR="005C7325" w:rsidRPr="00351427" w:rsidRDefault="005C7325" w:rsidP="00716FF3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оценивать действия субъектов социальной жизни с точки зрения социальных норм, экономической рациональности;</w:t>
      </w:r>
    </w:p>
    <w:p w:rsidR="005C7325" w:rsidRPr="00351427" w:rsidRDefault="005C7325" w:rsidP="00716FF3">
      <w:pPr>
        <w:pStyle w:val="a4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раскрывать содержание основных обществоведческих терминов в контексте вопроса;</w:t>
      </w:r>
    </w:p>
    <w:p w:rsidR="005C7325" w:rsidRPr="00351427" w:rsidRDefault="005C7325" w:rsidP="00716F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C7325" w:rsidRPr="00351427" w:rsidRDefault="005C7325" w:rsidP="00716FF3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1427">
        <w:rPr>
          <w:rFonts w:ascii="Times New Roman" w:hAnsi="Times New Roman" w:cs="Times New Roman"/>
          <w:b/>
          <w:sz w:val="24"/>
          <w:szCs w:val="24"/>
        </w:rPr>
        <w:t xml:space="preserve">Отметка «4» выставляется в том случае, если учащийся </w:t>
      </w:r>
    </w:p>
    <w:p w:rsidR="005C7325" w:rsidRPr="00351427" w:rsidRDefault="005C7325" w:rsidP="00716FF3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5C7325" w:rsidRPr="00351427" w:rsidRDefault="005C7325" w:rsidP="00716FF3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142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51427">
        <w:rPr>
          <w:rFonts w:ascii="Times New Roman" w:hAnsi="Times New Roman" w:cs="Times New Roman"/>
          <w:sz w:val="24"/>
          <w:szCs w:val="24"/>
        </w:rPr>
        <w:t xml:space="preserve"> освятил тему вопроса, но не достаточно полно ее раскрыл;</w:t>
      </w:r>
    </w:p>
    <w:p w:rsidR="005C7325" w:rsidRPr="00351427" w:rsidRDefault="005C7325" w:rsidP="00716FF3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</w:r>
    </w:p>
    <w:p w:rsidR="005C7325" w:rsidRPr="00351427" w:rsidRDefault="005C7325" w:rsidP="00716FF3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не смог самостоятельно дать необходимые поправки и дополнения;</w:t>
      </w:r>
    </w:p>
    <w:p w:rsidR="005C7325" w:rsidRPr="00351427" w:rsidRDefault="005C7325" w:rsidP="00716FF3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дал определения прозвучавшим при ответе понятиям;</w:t>
      </w:r>
    </w:p>
    <w:p w:rsidR="005C7325" w:rsidRPr="00351427" w:rsidRDefault="005C7325" w:rsidP="00716FF3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дал ответы на уточняющие вопросы.</w:t>
      </w:r>
    </w:p>
    <w:p w:rsidR="005C7325" w:rsidRPr="00351427" w:rsidRDefault="005C7325" w:rsidP="00716FF3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C7325" w:rsidRPr="00351427" w:rsidRDefault="005C7325" w:rsidP="00716FF3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1427">
        <w:rPr>
          <w:rFonts w:ascii="Times New Roman" w:hAnsi="Times New Roman" w:cs="Times New Roman"/>
          <w:b/>
          <w:sz w:val="24"/>
          <w:szCs w:val="24"/>
        </w:rPr>
        <w:t xml:space="preserve">Отметка «3» выставляется в том случае, если учащийся </w:t>
      </w:r>
    </w:p>
    <w:p w:rsidR="005C7325" w:rsidRPr="00351427" w:rsidRDefault="005C7325" w:rsidP="00716FF3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демонстрирует умение описывать то или иное общественное явление, объяснять его с помощью конкретных примеров;</w:t>
      </w:r>
    </w:p>
    <w:p w:rsidR="005C7325" w:rsidRPr="00351427" w:rsidRDefault="005C7325" w:rsidP="00716FF3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делает элементарные выводы;</w:t>
      </w:r>
    </w:p>
    <w:p w:rsidR="005C7325" w:rsidRPr="00351427" w:rsidRDefault="005C7325" w:rsidP="00716FF3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путается в терминах;</w:t>
      </w:r>
    </w:p>
    <w:p w:rsidR="005C7325" w:rsidRPr="00351427" w:rsidRDefault="005C7325" w:rsidP="00716FF3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не может сравнить несколько социальных объектов или точек зрения;</w:t>
      </w:r>
    </w:p>
    <w:p w:rsidR="005C7325" w:rsidRPr="00351427" w:rsidRDefault="005C7325" w:rsidP="00716FF3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не может аргументировать собственную позицию;</w:t>
      </w:r>
    </w:p>
    <w:p w:rsidR="005C7325" w:rsidRPr="00351427" w:rsidRDefault="005C7325" w:rsidP="00716FF3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затрудняется в применении знаний на практике при решении конкретных ситуаций;</w:t>
      </w:r>
    </w:p>
    <w:p w:rsidR="005C7325" w:rsidRPr="00351427" w:rsidRDefault="005C7325" w:rsidP="00716FF3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справляется с заданием лишь после наводящих вопросов.</w:t>
      </w:r>
    </w:p>
    <w:p w:rsidR="005C7325" w:rsidRPr="00351427" w:rsidRDefault="005C7325" w:rsidP="00716FF3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7325" w:rsidRPr="00351427" w:rsidRDefault="005C7325" w:rsidP="00716FF3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51427">
        <w:rPr>
          <w:rFonts w:ascii="Times New Roman" w:hAnsi="Times New Roman" w:cs="Times New Roman"/>
          <w:b/>
          <w:sz w:val="24"/>
          <w:szCs w:val="24"/>
        </w:rPr>
        <w:t xml:space="preserve">Отметка «2» выставляется в том случае, если учащийся </w:t>
      </w:r>
    </w:p>
    <w:p w:rsidR="005C7325" w:rsidRPr="00351427" w:rsidRDefault="005C7325" w:rsidP="00716FF3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lastRenderedPageBreak/>
        <w:t>не увидел проблему, но не смог ее сформулировать;</w:t>
      </w:r>
    </w:p>
    <w:p w:rsidR="005C7325" w:rsidRPr="00351427" w:rsidRDefault="005C7325" w:rsidP="00716FF3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не раскрыл проблему;</w:t>
      </w:r>
    </w:p>
    <w:p w:rsidR="005C7325" w:rsidRPr="00351427" w:rsidRDefault="005C7325" w:rsidP="00716FF3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собственную точку зрения представил формально (высказал согласие или не согласие с автором);</w:t>
      </w:r>
    </w:p>
    <w:p w:rsidR="005C7325" w:rsidRPr="00351427" w:rsidRDefault="005C7325" w:rsidP="00716FF3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1427">
        <w:rPr>
          <w:rFonts w:ascii="Times New Roman" w:hAnsi="Times New Roman" w:cs="Times New Roman"/>
          <w:sz w:val="24"/>
          <w:szCs w:val="24"/>
        </w:rPr>
        <w:t>Или информацию представил не в контексте задания  или отказался отвечать.</w:t>
      </w:r>
    </w:p>
    <w:p w:rsidR="005C7325" w:rsidRPr="005C7325" w:rsidRDefault="005C7325" w:rsidP="00716FF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63D" w:rsidRPr="00351427" w:rsidRDefault="004E663D" w:rsidP="00716FF3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b/>
          <w:iCs/>
          <w:sz w:val="24"/>
          <w:szCs w:val="24"/>
          <w:lang w:bidi="he-IL"/>
        </w:rPr>
        <w:t>Учебно-методический комплект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1  Обществознание. 7 класс: учебник для </w:t>
      </w:r>
      <w:proofErr w:type="spellStart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общеобразовательных</w:t>
      </w:r>
      <w:proofErr w:type="gramStart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.у</w:t>
      </w:r>
      <w:proofErr w:type="gramEnd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чреждений</w:t>
      </w:r>
      <w:proofErr w:type="spellEnd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. /Под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ред. Л. И. Боголюбова, Л.Ф.Ивановой.— М., 2011-13.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2  Методические рекомендации по курсу "Обществознание".7 </w:t>
      </w:r>
      <w:proofErr w:type="spellStart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кл</w:t>
      </w:r>
      <w:proofErr w:type="spellEnd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. </w:t>
      </w:r>
      <w:proofErr w:type="gramStart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под</w:t>
      </w:r>
      <w:proofErr w:type="gramEnd"/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.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ред. Л.Н. Боголюбова. М.: Просвещение. 2009  .</w:t>
      </w:r>
    </w:p>
    <w:p w:rsidR="004E663D" w:rsidRPr="00351427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3  Рабочая тетрадь по курсу "Введение в обществознание" 7 класс. Под</w:t>
      </w:r>
    </w:p>
    <w:p w:rsidR="004E663D" w:rsidRDefault="004E663D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ред. Л.Н. Боголюбова. М.: Просвещение. 2010-</w:t>
      </w:r>
      <w:r w:rsidR="005C7325">
        <w:rPr>
          <w:rFonts w:ascii="Times New Roman" w:eastAsia="Times New Roman" w:hAnsi="Times New Roman" w:cs="Times New Roman"/>
          <w:sz w:val="24"/>
          <w:szCs w:val="24"/>
          <w:lang w:bidi="he-IL"/>
        </w:rPr>
        <w:t>20</w:t>
      </w:r>
      <w:r w:rsidRPr="00351427">
        <w:rPr>
          <w:rFonts w:ascii="Times New Roman" w:eastAsia="Times New Roman" w:hAnsi="Times New Roman" w:cs="Times New Roman"/>
          <w:sz w:val="24"/>
          <w:szCs w:val="24"/>
          <w:lang w:bidi="he-IL"/>
        </w:rPr>
        <w:t>13 год.</w:t>
      </w: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Default="00861BB0" w:rsidP="00716FF3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861BB0" w:rsidRPr="00351427" w:rsidRDefault="00861BB0" w:rsidP="00861BB0">
      <w:pPr>
        <w:pStyle w:val="a5"/>
        <w:tabs>
          <w:tab w:val="left" w:pos="6870"/>
        </w:tabs>
        <w:ind w:firstLine="709"/>
        <w:rPr>
          <w:bCs/>
        </w:rPr>
      </w:pPr>
    </w:p>
    <w:p w:rsidR="00861BB0" w:rsidRPr="00351427" w:rsidRDefault="00861BB0" w:rsidP="00861B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27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p w:rsidR="00861BB0" w:rsidRPr="00351427" w:rsidRDefault="00861BB0" w:rsidP="00861B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27">
        <w:rPr>
          <w:rFonts w:ascii="Times New Roman" w:hAnsi="Times New Roman" w:cs="Times New Roman"/>
          <w:b/>
          <w:sz w:val="24"/>
          <w:szCs w:val="24"/>
        </w:rPr>
        <w:t>Обществознание (34 часа)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"/>
        <w:gridCol w:w="2678"/>
        <w:gridCol w:w="1511"/>
        <w:gridCol w:w="3125"/>
        <w:gridCol w:w="7"/>
        <w:gridCol w:w="5693"/>
        <w:gridCol w:w="2017"/>
      </w:tblGrid>
      <w:tr w:rsidR="00861BB0" w:rsidRPr="00351427" w:rsidTr="00487BE8">
        <w:trPr>
          <w:cantSplit/>
          <w:trHeight w:val="106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ОУУН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BB0" w:rsidRPr="00351427" w:rsidTr="00487BE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среди людей (6 часов)</w:t>
            </w:r>
          </w:p>
          <w:p w:rsidR="00861BB0" w:rsidRPr="00351427" w:rsidRDefault="00861BB0" w:rsidP="00487BE8">
            <w:pPr>
              <w:pStyle w:val="a4"/>
              <w:rPr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понятия:  индивидуальность, </w:t>
            </w:r>
            <w:r w:rsidRPr="003514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индивид,   человек,   социальная   среда, 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личность, социализация. Знать, какое влияние на процесс ста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новления личности оказывает природа, общество. Объяснять роль социальных </w:t>
            </w:r>
            <w:r w:rsidRPr="003514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</w:t>
            </w:r>
            <w:proofErr w:type="gramStart"/>
            <w:r w:rsidRPr="003514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35142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 xml:space="preserve">Уметь высказывать свое мнение, работать с текстом учебника, отвечать на </w:t>
            </w:r>
            <w:r w:rsidRPr="00351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5142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142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ставленные вопросы, давать определение понятий, ис</w:t>
            </w:r>
            <w:r w:rsidRPr="00351427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softHyphen/>
              <w:t>пользовать изученный материал для решения познавательных социальных задач</w:t>
            </w:r>
            <w:r w:rsidRPr="00351427">
              <w:rPr>
                <w:rStyle w:val="FontStyle29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61BB0" w:rsidRPr="00351427" w:rsidTr="00487BE8">
        <w:trPr>
          <w:trHeight w:val="2347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1. Отношения между людьми.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Общественные отношения и их виды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 Межличностные отношения.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Результат – учащийся должен: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знать определение терминов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-виды межличностных отношений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-участников межличностных отношений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2. Ты и твои товарищи.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Социальные группы  и общности. Социальные группы  и общности. Многообразие социальных ролей.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Результат – учащийся должен: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знать определение терминов</w:t>
            </w:r>
          </w:p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решать практические задачи в рамках темы.</w:t>
            </w:r>
          </w:p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приводить примеры социальных ролей.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3. Зачем люди общаются.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Жизненные ориентиры и ценности. Общение.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Результат – учащийся должен:</w:t>
            </w:r>
          </w:p>
          <w:p w:rsidR="00861BB0" w:rsidRPr="00351427" w:rsidRDefault="00861BB0" w:rsidP="00487BE8">
            <w:pPr>
              <w:pStyle w:val="a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 знать основные положения темы.</w:t>
            </w:r>
          </w:p>
          <w:p w:rsidR="00861BB0" w:rsidRPr="00351427" w:rsidRDefault="00861BB0" w:rsidP="00487BE8">
            <w:pPr>
              <w:pStyle w:val="a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 уметь анализировать, делать вы</w:t>
            </w:r>
            <w:r w:rsidRPr="003514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воды, отвечать на вопросы; - применять полученные знания и умения в обычной жизни</w:t>
            </w:r>
          </w:p>
          <w:p w:rsidR="00861BB0" w:rsidRPr="00351427" w:rsidRDefault="00861BB0" w:rsidP="00487BE8">
            <w:pPr>
              <w:pStyle w:val="a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 приводить примеры из жизни</w:t>
            </w:r>
          </w:p>
          <w:p w:rsidR="00861BB0" w:rsidRPr="00351427" w:rsidRDefault="00861BB0" w:rsidP="00487BE8">
            <w:pPr>
              <w:pStyle w:val="a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4. Почему надо быть терпимым.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Результат – учащийся должен:</w:t>
            </w:r>
          </w:p>
          <w:p w:rsidR="00861BB0" w:rsidRPr="00351427" w:rsidRDefault="00861BB0" w:rsidP="00487BE8">
            <w:pPr>
              <w:pStyle w:val="a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 знать основные положения темы.</w:t>
            </w:r>
          </w:p>
          <w:p w:rsidR="00861BB0" w:rsidRPr="00351427" w:rsidRDefault="00861BB0" w:rsidP="00487BE8">
            <w:pPr>
              <w:pStyle w:val="a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 уметь анализировать, делать вы</w:t>
            </w:r>
            <w:r w:rsidRPr="003514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softHyphen/>
              <w:t>воды, отвечать на вопросы; - применять полученные знания и умения в обычной жизни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 приводить примеры из жизни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«Человек среди  людей».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 систематизировать изученный 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«Человек среди  людей».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7.10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и умения по теме.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861BB0" w:rsidRPr="00351427" w:rsidTr="00487BE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35142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Человек и закон. (9 часов)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разнообразными социальными  нормами, определяющими отношения между людьми, создать условия для практического освоения отдельных социальных норм.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5.Что значит жить по правилам.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Социальные нормы. Социальная ответственность Право.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23">
              <w:rPr>
                <w:rFonts w:ascii="Times New Roman" w:hAnsi="Times New Roman" w:cs="Times New Roman"/>
                <w:sz w:val="24"/>
                <w:szCs w:val="24"/>
              </w:rPr>
              <w:t xml:space="preserve">Право и его роль в жизни общества и </w:t>
            </w:r>
            <w:proofErr w:type="spellStart"/>
            <w:r w:rsidRPr="002A3823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proofErr w:type="gramStart"/>
            <w:r w:rsidRPr="002A3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ораль</w:t>
            </w:r>
            <w:proofErr w:type="spellEnd"/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. Основные принципы и нормы морали.</w:t>
            </w: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Результат - учащийся должен:</w:t>
            </w:r>
          </w:p>
          <w:p w:rsidR="00861BB0" w:rsidRPr="00351427" w:rsidRDefault="00861BB0" w:rsidP="00487BE8">
            <w:pPr>
              <w:pStyle w:val="a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- знать определения данной темы </w:t>
            </w:r>
            <w:r w:rsidRPr="003514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документы о правах человека 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-анализировать, делать выводы, отвечать на вопросы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-находить в СМИ информацию по заданной теме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-приводить примеры правовых отношений.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6. Права и обязанности граждан.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 Российской Федерации. Права, свободы человека и гражданина в России, их гарантии. 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Результат - учащийся должен знать: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-основные положения конституционных основ РФ;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-термины темы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-анализировать, взаимоотношения органов государственной власти и граждан;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высказывать собственную точку зрения;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§7. Почему важно соблюдать законы.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Правовые нормы, общественный порядок.</w:t>
            </w: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 понятие правовое государство и  история его становления. 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признаки правового государства</w:t>
            </w:r>
            <w:r w:rsidRPr="003514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Давать определение 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.Тестирование.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8. Защита Отечества.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Патриот, долг, внешняя и внутренняя угрозы.</w:t>
            </w: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Результат - учащийся должен: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знать основные положения по теме урока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понимать важность выполнения долга – защиты своего государства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уметь давать правовую и нравственную оценку конкретных ситуаций.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1BB0" w:rsidRPr="00351427" w:rsidTr="00487BE8">
        <w:trPr>
          <w:trHeight w:val="90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9. Что такое дисциплина.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Дисциплина, самовоспитание. Жизненные ориентиры и ценности. Свобода и ответственность.</w:t>
            </w:r>
          </w:p>
        </w:tc>
        <w:tc>
          <w:tcPr>
            <w:tcW w:w="18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Результат - учащийся должен: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 знать основные положения урока;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термины: дисциплина, дисципли</w:t>
            </w: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на внутренняя и внешняя, само</w:t>
            </w: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softHyphen/>
              <w:t>контроль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</w:t>
            </w: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ab/>
              <w:t>уметь анализировать, делать выводы, отвечать на вопросы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оценивать поступки людей в рамках изучаемой темы</w:t>
            </w:r>
          </w:p>
          <w:p w:rsidR="00861BB0" w:rsidRPr="00351427" w:rsidRDefault="00861BB0" w:rsidP="00487BE8">
            <w:pPr>
              <w:pStyle w:val="a4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приводить примеры различных ситуаций по заданной теме</w:t>
            </w:r>
          </w:p>
          <w:p w:rsidR="00861BB0" w:rsidRPr="00351427" w:rsidRDefault="00861BB0" w:rsidP="00487BE8">
            <w:pPr>
              <w:pStyle w:val="a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 пони</w:t>
            </w:r>
            <w:r w:rsidRPr="003514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мать значение соци</w:t>
            </w:r>
            <w:r w:rsidRPr="003514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альных норм в процес</w:t>
            </w:r>
            <w:r w:rsidRPr="003514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се общественных от</w:t>
            </w:r>
            <w:r w:rsidRPr="00351427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softHyphen/>
              <w:t>ношений.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10. Виновен – отвечай.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Правоотношения как форма общественных отношений.  Виды правоотношений. Структура правоотношений. Участники правоотношения.</w:t>
            </w:r>
          </w:p>
        </w:tc>
        <w:tc>
          <w:tcPr>
            <w:tcW w:w="18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11.Кто стоит на страже закона.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Система судов общей юрисдикции. Прокуратура. Адвокатура. Нотариат. Милиция. Взаимоотношения органов государственной власти и граждан.</w:t>
            </w:r>
          </w:p>
        </w:tc>
        <w:tc>
          <w:tcPr>
            <w:tcW w:w="18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«Человек и закон».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Повторить и систематизировать изученный материал.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61BB0" w:rsidRPr="00351427" w:rsidTr="00487BE8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«Человек и закон».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21.12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и умения по теме.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работа.</w:t>
            </w:r>
          </w:p>
        </w:tc>
      </w:tr>
      <w:tr w:rsidR="00861BB0" w:rsidRPr="00351427" w:rsidTr="00487BE8">
        <w:trPr>
          <w:trHeight w:val="5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Тема 3. Человек и экономика. (9 часов)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учащихся с экономической сферой жизни общества, сформировать понимание основных проявлений экономики.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§12.Экономика и ее основные участники.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ее роль в жизни </w:t>
            </w:r>
            <w:proofErr w:type="spellStart"/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gramStart"/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  <w:proofErr w:type="spellEnd"/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потребности. Ограниченность ресурсов. Экономика в регионе.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Результат – учащийся должен: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знать основные положения по теме урока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знать термины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понимать сущность совместной деятельности людей в сфере экономики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решать практические задания по теме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61BB0" w:rsidRPr="00351427" w:rsidTr="00487BE8">
        <w:trPr>
          <w:trHeight w:val="1040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§13. Золотые руки работника.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Заработная плата. Стимулирование труда.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Результат – учащийся должен: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знать основные положения по теме урока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уметь анализировать, делать выводы.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61BB0" w:rsidRPr="00351427" w:rsidTr="00487BE8">
        <w:trPr>
          <w:trHeight w:val="1400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§14. Производство: затраты, выручка, прибыль.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Производство и труд.</w:t>
            </w:r>
            <w:r w:rsidR="00C7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Разделение труда и специализация. Производительность труда</w:t>
            </w:r>
            <w:r w:rsidR="00C73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Издержки, выручка, прибыль</w:t>
            </w:r>
          </w:p>
        </w:tc>
        <w:tc>
          <w:tcPr>
            <w:tcW w:w="18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Результат - учащийся должен: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-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понимать отличие товаров, услуг и продуктов. Основные свойства денег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-уметь осуществлять самостоятельный поиск информации</w:t>
            </w:r>
          </w:p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знать основные термины темы.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§15. Виды и формы бизнеса.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его основные организационно-правовые формы. Малое предпринимательство и фермерское хозяйство.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Результат – учащийся должен: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знать основные положения по теме урока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различать виды и формы бизнеса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выявлять общие черты и взаимосвязь видов бизнеса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уметь приводить примеры из жизни.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§16. Обмен, торговля, реклама.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Товары и услуги. Обмен, торговля. Формы торговли. Реклама. Экономические основы защиты прав потребителя</w:t>
            </w:r>
            <w:proofErr w:type="gramStart"/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Результат – учащийся должен: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знать основные положения по теме урока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уметь анализировать, делать выводы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самостоятельно моделировать заданную ситуацию.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§17. Деньги, их функции.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Деньги. Функции и формы денег. Инфляция</w:t>
            </w:r>
            <w:r w:rsidRPr="003514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и номинальные доходы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Результат – учащийся должен: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знать основные положения по теме урока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понятий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§18.Экономика семьи.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Семейный бюджет. Банковские услуги, предоставляемые гражданам. Формы сбережения граждан. Неравенство доходов, экономические издержки. Страховые доходы.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Результат – учащийся должен: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давать определение понятий, краткую характеристику ресурсов семьи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- уметь применять изученный материал в жизни.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«Человек и экономика»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Повторить и систематизировать изученный материал.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«Человек и экономика»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10.03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и умения по теме.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861BB0" w:rsidRPr="00351427" w:rsidTr="00487BE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Тема 4. Человек и природа. (5часов).</w:t>
            </w:r>
          </w:p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C7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4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Знать основные положения урока. Уметь  анализировать,  де</w:t>
            </w:r>
            <w:r w:rsidRPr="003514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лать выводы, отвечать на вопросы. Оперировать основными понятиями.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атмосфера, биосфера, </w:t>
            </w:r>
            <w:proofErr w:type="spellStart"/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исчерпаемые</w:t>
            </w:r>
            <w:proofErr w:type="spellEnd"/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 и  неисчерпаемые источники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19. Воздействие человека на природу.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природы. Глобальные проблемы в регионе.</w:t>
            </w:r>
          </w:p>
        </w:tc>
        <w:tc>
          <w:tcPr>
            <w:tcW w:w="1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Результат - учащийся должен:</w:t>
            </w:r>
          </w:p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 знать основные положения урока</w:t>
            </w:r>
          </w:p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 давать определение понятий</w:t>
            </w:r>
          </w:p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 понимать ценность природы и актуальность охраны природы</w:t>
            </w:r>
          </w:p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- знать законодательную базу </w:t>
            </w:r>
          </w:p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20. Охранять природу – значит охранять жизнь.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Глобализация.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Современные мир и его проблемы. Ценность человеческой жизни: охранять природу - значит охранять жизнь.</w:t>
            </w:r>
          </w:p>
        </w:tc>
        <w:tc>
          <w:tcPr>
            <w:tcW w:w="18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§ 21. Закон на страже природы.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Система законодательства</w:t>
            </w:r>
          </w:p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 на страже природы.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её защита, что подлежит охране,  гражданин и защита природы.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Результат - учащийся должен:</w:t>
            </w:r>
          </w:p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ab/>
              <w:t xml:space="preserve"> знать основные положения урока</w:t>
            </w:r>
          </w:p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- уметь анализировать, делать выводы, отвечать на вопросы</w:t>
            </w:r>
          </w:p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r w:rsidRPr="00351427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социальные ситуации  в рамках темы</w:t>
            </w:r>
          </w:p>
          <w:p w:rsidR="00861BB0" w:rsidRPr="00351427" w:rsidRDefault="00861BB0" w:rsidP="00487BE8">
            <w:pPr>
              <w:pStyle w:val="a4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861BB0" w:rsidRPr="00351427" w:rsidRDefault="00861BB0" w:rsidP="00487BE8">
            <w:pPr>
              <w:pStyle w:val="a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61BB0" w:rsidRPr="00351427" w:rsidTr="00487BE8">
        <w:trPr>
          <w:trHeight w:val="464"/>
        </w:trPr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«Человек и природа».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Повторить и систематизировать изученный материал.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«Человек и природа».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26.04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28.04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и умения по теме.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861BB0" w:rsidRPr="00351427" w:rsidTr="00487BE8">
        <w:tc>
          <w:tcPr>
            <w:tcW w:w="43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Тема 5.  Итоговое повторение. (5 часов)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повторить, систематизировать пройденный материал.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за курс обществознания 7 класс.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Повторить и систематизировать изученный материал.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знаний и умения по теме.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861BB0" w:rsidRPr="00351427" w:rsidTr="00487BE8"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427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B0" w:rsidRPr="00351427" w:rsidRDefault="00861BB0" w:rsidP="00487B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BB0" w:rsidRPr="00351427" w:rsidRDefault="00861BB0" w:rsidP="00C735C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61BB0" w:rsidRPr="00351427" w:rsidSect="00D3420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0C6DCC"/>
    <w:lvl w:ilvl="0">
      <w:numFmt w:val="bullet"/>
      <w:lvlText w:val="*"/>
      <w:lvlJc w:val="left"/>
    </w:lvl>
  </w:abstractNum>
  <w:abstractNum w:abstractNumId="1">
    <w:nsid w:val="00B37663"/>
    <w:multiLevelType w:val="hybridMultilevel"/>
    <w:tmpl w:val="F33251F4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093D5F"/>
    <w:multiLevelType w:val="hybridMultilevel"/>
    <w:tmpl w:val="32C07814"/>
    <w:lvl w:ilvl="0" w:tplc="D1F2B950">
      <w:numFmt w:val="bullet"/>
      <w:lvlText w:val="•"/>
      <w:lvlJc w:val="left"/>
      <w:pPr>
        <w:ind w:left="111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3CE7"/>
    <w:multiLevelType w:val="hybridMultilevel"/>
    <w:tmpl w:val="C010CF0C"/>
    <w:lvl w:ilvl="0" w:tplc="D1F2B950">
      <w:numFmt w:val="bullet"/>
      <w:lvlText w:val="•"/>
      <w:lvlJc w:val="left"/>
      <w:pPr>
        <w:ind w:left="111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5071B"/>
    <w:multiLevelType w:val="hybridMultilevel"/>
    <w:tmpl w:val="947840D8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910FE5"/>
    <w:multiLevelType w:val="hybridMultilevel"/>
    <w:tmpl w:val="F1365870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1C3ACB"/>
    <w:multiLevelType w:val="hybridMultilevel"/>
    <w:tmpl w:val="9C1A0182"/>
    <w:lvl w:ilvl="0" w:tplc="D1F2B950">
      <w:numFmt w:val="bullet"/>
      <w:lvlText w:val="•"/>
      <w:lvlJc w:val="left"/>
      <w:pPr>
        <w:ind w:left="111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0544E"/>
    <w:multiLevelType w:val="hybridMultilevel"/>
    <w:tmpl w:val="FCAE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7BFC5445"/>
    <w:multiLevelType w:val="hybridMultilevel"/>
    <w:tmpl w:val="5B5AEA90"/>
    <w:lvl w:ilvl="0" w:tplc="D1F2B950">
      <w:numFmt w:val="bullet"/>
      <w:lvlText w:val="•"/>
      <w:lvlJc w:val="left"/>
      <w:pPr>
        <w:ind w:left="1470" w:hanging="75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" w:hAnsi="Arial" w:hint="default"/>
        </w:rPr>
      </w:lvl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20E4"/>
    <w:rsid w:val="00021252"/>
    <w:rsid w:val="00033E96"/>
    <w:rsid w:val="000347D3"/>
    <w:rsid w:val="00034911"/>
    <w:rsid w:val="000B0306"/>
    <w:rsid w:val="000D7D1F"/>
    <w:rsid w:val="00103224"/>
    <w:rsid w:val="00273172"/>
    <w:rsid w:val="002A08AC"/>
    <w:rsid w:val="00351427"/>
    <w:rsid w:val="00362E59"/>
    <w:rsid w:val="003B6295"/>
    <w:rsid w:val="003B71B5"/>
    <w:rsid w:val="003C685D"/>
    <w:rsid w:val="003F0AEF"/>
    <w:rsid w:val="00406192"/>
    <w:rsid w:val="00412759"/>
    <w:rsid w:val="004236C6"/>
    <w:rsid w:val="00436DA0"/>
    <w:rsid w:val="00453216"/>
    <w:rsid w:val="004A2C36"/>
    <w:rsid w:val="004B40D3"/>
    <w:rsid w:val="004E663D"/>
    <w:rsid w:val="005545D2"/>
    <w:rsid w:val="005A1BF6"/>
    <w:rsid w:val="005A1DF4"/>
    <w:rsid w:val="005C3F25"/>
    <w:rsid w:val="005C7325"/>
    <w:rsid w:val="005E7425"/>
    <w:rsid w:val="005F05A1"/>
    <w:rsid w:val="006133E4"/>
    <w:rsid w:val="00623420"/>
    <w:rsid w:val="00624C06"/>
    <w:rsid w:val="00637B18"/>
    <w:rsid w:val="00673268"/>
    <w:rsid w:val="007021A5"/>
    <w:rsid w:val="00704F11"/>
    <w:rsid w:val="00716FF3"/>
    <w:rsid w:val="00724114"/>
    <w:rsid w:val="00741F79"/>
    <w:rsid w:val="00747A88"/>
    <w:rsid w:val="007E50AF"/>
    <w:rsid w:val="00804396"/>
    <w:rsid w:val="00805484"/>
    <w:rsid w:val="00810244"/>
    <w:rsid w:val="00825931"/>
    <w:rsid w:val="0085421D"/>
    <w:rsid w:val="00861BB0"/>
    <w:rsid w:val="00865EE5"/>
    <w:rsid w:val="00882BF0"/>
    <w:rsid w:val="008A20E4"/>
    <w:rsid w:val="008C0CD6"/>
    <w:rsid w:val="008E1C64"/>
    <w:rsid w:val="008F76B6"/>
    <w:rsid w:val="00924DA9"/>
    <w:rsid w:val="00985CBC"/>
    <w:rsid w:val="009F7D04"/>
    <w:rsid w:val="00A02281"/>
    <w:rsid w:val="00A02D2A"/>
    <w:rsid w:val="00AB1DC2"/>
    <w:rsid w:val="00B039F2"/>
    <w:rsid w:val="00B165B4"/>
    <w:rsid w:val="00B17D8C"/>
    <w:rsid w:val="00BE7C47"/>
    <w:rsid w:val="00BF38E1"/>
    <w:rsid w:val="00C1789D"/>
    <w:rsid w:val="00C2347F"/>
    <w:rsid w:val="00C26FB3"/>
    <w:rsid w:val="00C6247A"/>
    <w:rsid w:val="00C735C6"/>
    <w:rsid w:val="00CA1B8D"/>
    <w:rsid w:val="00D34200"/>
    <w:rsid w:val="00D3795E"/>
    <w:rsid w:val="00DD19DB"/>
    <w:rsid w:val="00DE43BA"/>
    <w:rsid w:val="00DF7148"/>
    <w:rsid w:val="00E07EDC"/>
    <w:rsid w:val="00E40AF5"/>
    <w:rsid w:val="00EC444C"/>
    <w:rsid w:val="00F765F6"/>
    <w:rsid w:val="00FB447B"/>
    <w:rsid w:val="00FD35AC"/>
    <w:rsid w:val="00FD5CE6"/>
    <w:rsid w:val="00FE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F76B6"/>
    <w:rPr>
      <w:rFonts w:ascii="Century Schoolbook" w:hAnsi="Century Schoolbook" w:cs="Century Schoolbook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8F76B6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8F76B6"/>
    <w:pPr>
      <w:widowControl w:val="0"/>
      <w:autoSpaceDE w:val="0"/>
      <w:autoSpaceDN w:val="0"/>
      <w:adjustRightInd w:val="0"/>
      <w:spacing w:after="0" w:line="215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">
    <w:name w:val="Font Style16"/>
    <w:uiPriority w:val="99"/>
    <w:rsid w:val="008F76B6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8F76B6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uiPriority w:val="99"/>
    <w:rsid w:val="008F76B6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8F76B6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8F76B6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8F7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3">
    <w:name w:val="Font Style13"/>
    <w:uiPriority w:val="99"/>
    <w:rsid w:val="008F76B6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8F76B6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F76B6"/>
    <w:pPr>
      <w:widowControl w:val="0"/>
      <w:autoSpaceDE w:val="0"/>
      <w:autoSpaceDN w:val="0"/>
      <w:adjustRightInd w:val="0"/>
      <w:spacing w:after="0" w:line="211" w:lineRule="exact"/>
      <w:ind w:firstLine="360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9">
    <w:name w:val="Font Style29"/>
    <w:uiPriority w:val="99"/>
    <w:rsid w:val="008F76B6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8F76B6"/>
    <w:pPr>
      <w:widowControl w:val="0"/>
      <w:autoSpaceDE w:val="0"/>
      <w:autoSpaceDN w:val="0"/>
      <w:adjustRightInd w:val="0"/>
      <w:spacing w:after="0" w:line="230" w:lineRule="exact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26">
    <w:name w:val="Font Style26"/>
    <w:uiPriority w:val="99"/>
    <w:rsid w:val="008F76B6"/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8F76B6"/>
    <w:pPr>
      <w:spacing w:after="0" w:line="240" w:lineRule="auto"/>
    </w:pPr>
  </w:style>
  <w:style w:type="paragraph" w:styleId="a5">
    <w:name w:val="Body Text Indent"/>
    <w:basedOn w:val="a"/>
    <w:link w:val="a6"/>
    <w:uiPriority w:val="99"/>
    <w:semiHidden/>
    <w:unhideWhenUsed/>
    <w:rsid w:val="008C0C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0CD6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16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B16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Сизикова</cp:lastModifiedBy>
  <cp:revision>55</cp:revision>
  <cp:lastPrinted>2016-04-23T09:05:00Z</cp:lastPrinted>
  <dcterms:created xsi:type="dcterms:W3CDTF">2013-08-27T13:32:00Z</dcterms:created>
  <dcterms:modified xsi:type="dcterms:W3CDTF">2017-03-06T14:58:00Z</dcterms:modified>
</cp:coreProperties>
</file>