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C" w:rsidRPr="00250C71" w:rsidRDefault="008164B8" w:rsidP="008164B8">
      <w:pPr>
        <w:pStyle w:val="a5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678390" cy="6740067"/>
            <wp:effectExtent l="0" t="0" r="0" b="3810"/>
            <wp:docPr id="1" name="Рисунок 1" descr="C:\Users\Сизикова\AppData\Local\Microsoft\Windows\Temporary Internet Files\Content.Word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12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99C" w:rsidRPr="00250C71" w:rsidRDefault="00F2699C" w:rsidP="00F2699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50C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699C" w:rsidRPr="00250C71" w:rsidRDefault="00F2699C" w:rsidP="00F2699C">
      <w:pPr>
        <w:jc w:val="both"/>
        <w:rPr>
          <w:rFonts w:ascii="Times New Roman" w:hAnsi="Times New Roman" w:cs="Times New Roman"/>
          <w:sz w:val="24"/>
          <w:szCs w:val="24"/>
        </w:rPr>
      </w:pPr>
      <w:r w:rsidRPr="00250C71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  <w:r w:rsidRPr="00250C71">
        <w:rPr>
          <w:rFonts w:ascii="Times New Roman" w:hAnsi="Times New Roman" w:cs="Times New Roman"/>
          <w:sz w:val="24"/>
          <w:szCs w:val="24"/>
        </w:rPr>
        <w:t>:</w:t>
      </w:r>
    </w:p>
    <w:p w:rsidR="00F2699C" w:rsidRPr="00250C71" w:rsidRDefault="00F2699C" w:rsidP="00F2699C">
      <w:pPr>
        <w:pStyle w:val="a5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C71">
        <w:rPr>
          <w:rFonts w:ascii="Times New Roman" w:hAnsi="Times New Roman" w:cs="Times New Roman"/>
          <w:sz w:val="24"/>
          <w:szCs w:val="24"/>
        </w:rPr>
        <w:t>Федерального закона «Об образовании</w:t>
      </w:r>
      <w:r w:rsidR="00B53AA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50C71">
        <w:rPr>
          <w:rFonts w:ascii="Times New Roman" w:hAnsi="Times New Roman" w:cs="Times New Roman"/>
          <w:sz w:val="24"/>
          <w:szCs w:val="24"/>
        </w:rPr>
        <w:t xml:space="preserve">» №273-ФЗ  от 12.12.2012 г. </w:t>
      </w:r>
    </w:p>
    <w:p w:rsidR="00F2699C" w:rsidRPr="00250C71" w:rsidRDefault="00F2699C" w:rsidP="00F2699C">
      <w:pPr>
        <w:pStyle w:val="ConsPlusTitle"/>
        <w:widowControl/>
        <w:numPr>
          <w:ilvl w:val="0"/>
          <w:numId w:val="6"/>
        </w:numPr>
        <w:spacing w:line="276" w:lineRule="auto"/>
        <w:outlineLvl w:val="0"/>
        <w:rPr>
          <w:b w:val="0"/>
        </w:rPr>
      </w:pPr>
      <w:r w:rsidRPr="00250C71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250C71">
        <w:rPr>
          <w:b w:val="0"/>
        </w:rPr>
        <w:t>Минобрнауки</w:t>
      </w:r>
      <w:proofErr w:type="spellEnd"/>
      <w:r w:rsidRPr="00250C71">
        <w:rPr>
          <w:b w:val="0"/>
        </w:rPr>
        <w:t xml:space="preserve"> России № 39 от 24.01.2012)</w:t>
      </w:r>
    </w:p>
    <w:p w:rsidR="00F2699C" w:rsidRDefault="00F2699C" w:rsidP="00F269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hAnsi="Times New Roman"/>
          <w:sz w:val="24"/>
          <w:szCs w:val="24"/>
        </w:rPr>
        <w:t xml:space="preserve">Пасечник В.В., </w:t>
      </w:r>
      <w:proofErr w:type="spellStart"/>
      <w:r w:rsidRPr="00250C71">
        <w:rPr>
          <w:rFonts w:ascii="Times New Roman" w:hAnsi="Times New Roman"/>
          <w:sz w:val="24"/>
          <w:szCs w:val="24"/>
        </w:rPr>
        <w:t>Латюшин</w:t>
      </w:r>
      <w:proofErr w:type="spellEnd"/>
      <w:r w:rsidRPr="00250C7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250C71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250C71">
        <w:rPr>
          <w:rFonts w:ascii="Times New Roman" w:hAnsi="Times New Roman"/>
          <w:sz w:val="24"/>
          <w:szCs w:val="24"/>
        </w:rPr>
        <w:t xml:space="preserve"> В.М. Программа основного общего образования по биологии для 6-9 классов общеобразовательных учреждений. Дрофа, 2012</w:t>
      </w: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96E" w:rsidRPr="00BD096E" w:rsidRDefault="00BD096E" w:rsidP="00BD096E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D096E">
        <w:rPr>
          <w:rFonts w:ascii="Times New Roman" w:eastAsia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F2699C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Изучение биологии в 7 классе направлено на достижение следующих </w:t>
      </w:r>
      <w:r w:rsidRPr="00250C71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BD096E" w:rsidRPr="00BD096E" w:rsidRDefault="00BD096E" w:rsidP="00BD0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0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Образовательные: </w:t>
      </w:r>
    </w:p>
    <w:p w:rsidR="00F2699C" w:rsidRPr="00250C71" w:rsidRDefault="00F2699C" w:rsidP="00F2699C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BD096E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о строении, жизнедеятельности и </w:t>
      </w:r>
      <w:proofErr w:type="spellStart"/>
      <w:r w:rsidRPr="00250C71">
        <w:rPr>
          <w:rFonts w:ascii="Times New Roman" w:eastAsia="Times New Roman" w:hAnsi="Times New Roman" w:cs="Times New Roman"/>
          <w:sz w:val="24"/>
          <w:szCs w:val="24"/>
        </w:rPr>
        <w:t>средообразующей</w:t>
      </w:r>
      <w:proofErr w:type="spellEnd"/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роли животных, о методах познания животного организма;</w:t>
      </w:r>
    </w:p>
    <w:p w:rsidR="00F2699C" w:rsidRDefault="00F2699C" w:rsidP="00F2699C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BD096E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D096E" w:rsidRPr="00BD096E" w:rsidRDefault="00BD096E" w:rsidP="00BD0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0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F2699C" w:rsidRPr="00BD096E" w:rsidRDefault="00F2699C" w:rsidP="00BD096E">
      <w:pPr>
        <w:pStyle w:val="a5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96E">
        <w:rPr>
          <w:rFonts w:ascii="Times New Roman" w:eastAsia="Times New Roman" w:hAnsi="Times New Roman" w:cs="Times New Roman"/>
          <w:b/>
          <w:sz w:val="24"/>
          <w:szCs w:val="24"/>
        </w:rPr>
        <w:t>Развитие познавательных интересов, интеллектуальных и творческих</w:t>
      </w:r>
      <w:r w:rsidRPr="00BD096E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D096E" w:rsidRPr="00BD096E" w:rsidRDefault="00BD096E" w:rsidP="00BD096E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BD096E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Воспитательные:</w:t>
      </w:r>
    </w:p>
    <w:p w:rsidR="00F2699C" w:rsidRPr="00250C71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BD096E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ценностного отношения к живой природе, культуры поведения в природе;</w:t>
      </w:r>
    </w:p>
    <w:p w:rsidR="00F2699C" w:rsidRPr="00250C71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BD096E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приобретенных знаний и умений в повседневной жизни</w:t>
      </w: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F2699C" w:rsidRPr="00250C71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250C7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VII 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F2699C" w:rsidRPr="00250C71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F2699C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F2699C" w:rsidRPr="00250C71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0C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 промежуточной аттестации</w:t>
      </w:r>
    </w:p>
    <w:p w:rsidR="00F2699C" w:rsidRPr="004F7219" w:rsidRDefault="00F2699C" w:rsidP="00F2699C">
      <w:pPr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Текущая промежуточная аттестация проводится в форме лабораторных работ, практических работ. В конце года проводится итоговая контрольная работа в форме теста.</w:t>
      </w:r>
      <w:r w:rsidRPr="00B8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21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4F721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F2699C" w:rsidRDefault="00F2699C" w:rsidP="00F2699C">
      <w:pPr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219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>дифференцированный индивидуальный письменный опрос, самостоятельная провероч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работа, 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биологический 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>диктант, письменные домашние задани</w:t>
      </w:r>
      <w:r>
        <w:rPr>
          <w:rFonts w:ascii="Times New Roman" w:eastAsia="Times New Roman" w:hAnsi="Times New Roman" w:cs="Times New Roman"/>
          <w:sz w:val="24"/>
          <w:szCs w:val="24"/>
        </w:rPr>
        <w:t>я, компьютерный контроль и т.д.</w:t>
      </w:r>
      <w:r w:rsidRPr="004F7219">
        <w:rPr>
          <w:rFonts w:ascii="Times New Roman" w:eastAsia="Times New Roman" w:hAnsi="Times New Roman" w:cs="Times New Roman"/>
          <w:sz w:val="24"/>
          <w:szCs w:val="24"/>
        </w:rPr>
        <w:t>, анализ творческих, исследовательских ра</w:t>
      </w:r>
      <w:r>
        <w:rPr>
          <w:rFonts w:ascii="Times New Roman" w:eastAsia="Times New Roman" w:hAnsi="Times New Roman" w:cs="Times New Roman"/>
          <w:sz w:val="24"/>
          <w:szCs w:val="24"/>
        </w:rPr>
        <w:t>бот.</w:t>
      </w:r>
      <w:proofErr w:type="gramEnd"/>
    </w:p>
    <w:p w:rsidR="00F2699C" w:rsidRPr="00B8787D" w:rsidRDefault="00F2699C" w:rsidP="00F2699C">
      <w:pPr>
        <w:pStyle w:val="a3"/>
        <w:spacing w:before="0" w:beforeAutospacing="0" w:after="0" w:afterAutospacing="0" w:line="288" w:lineRule="auto"/>
        <w:rPr>
          <w:b/>
        </w:rPr>
      </w:pPr>
      <w:r w:rsidRPr="00B8787D">
        <w:rPr>
          <w:b/>
        </w:rPr>
        <w:t>Плановых контрольных работ – 4.</w:t>
      </w:r>
    </w:p>
    <w:p w:rsidR="00F2699C" w:rsidRPr="00B8787D" w:rsidRDefault="00F2699C" w:rsidP="00F2699C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87D">
        <w:rPr>
          <w:rFonts w:ascii="Times New Roman" w:hAnsi="Times New Roman" w:cs="Times New Roman"/>
          <w:color w:val="000000"/>
          <w:sz w:val="24"/>
          <w:szCs w:val="24"/>
        </w:rPr>
        <w:t>Тематическая контрольная работа №1 Беспозвоночные животные</w:t>
      </w:r>
    </w:p>
    <w:p w:rsidR="00F2699C" w:rsidRPr="00B8787D" w:rsidRDefault="00F2699C" w:rsidP="00F2699C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87D">
        <w:rPr>
          <w:rFonts w:ascii="Times New Roman" w:hAnsi="Times New Roman" w:cs="Times New Roman"/>
          <w:color w:val="000000"/>
          <w:sz w:val="24"/>
          <w:szCs w:val="24"/>
        </w:rPr>
        <w:t>Тематическая контрольная работа №2 Позвоночные животные.</w:t>
      </w:r>
    </w:p>
    <w:p w:rsidR="00F2699C" w:rsidRPr="00B8787D" w:rsidRDefault="00F2699C" w:rsidP="00F2699C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87D">
        <w:rPr>
          <w:rFonts w:ascii="Times New Roman" w:hAnsi="Times New Roman" w:cs="Times New Roman"/>
          <w:color w:val="000000"/>
          <w:sz w:val="24"/>
          <w:szCs w:val="24"/>
        </w:rPr>
        <w:t>Тематическая контрольная работа №3 Эволюция строения. Взаимосвязь строения и функций, органов и их систем у животных</w:t>
      </w:r>
    </w:p>
    <w:p w:rsidR="00F2699C" w:rsidRDefault="00F2699C" w:rsidP="00F2699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787D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за курс биологии 7 класса</w:t>
      </w:r>
    </w:p>
    <w:p w:rsidR="00891B8D" w:rsidRDefault="00891B8D" w:rsidP="00891B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B8D" w:rsidRPr="00891B8D" w:rsidRDefault="00891B8D" w:rsidP="00891B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699C" w:rsidRDefault="00F2699C" w:rsidP="00F2699C">
      <w:pPr>
        <w:pStyle w:val="a5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9C" w:rsidRPr="00250C71" w:rsidRDefault="00F2699C" w:rsidP="00F2699C">
      <w:pPr>
        <w:pStyle w:val="a5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F2699C" w:rsidRPr="00B8787D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65FD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учебным планом  МАОУ СОШ №65 города Тюмени</w:t>
      </w:r>
      <w:r w:rsidR="003D3A95" w:rsidRPr="003D3A95">
        <w:rPr>
          <w:rFonts w:ascii="Times New Roman" w:eastAsia="Times New Roman" w:hAnsi="Times New Roman"/>
          <w:sz w:val="24"/>
          <w:szCs w:val="24"/>
        </w:rPr>
        <w:t xml:space="preserve"> </w:t>
      </w:r>
      <w:r w:rsidR="003D3A95">
        <w:rPr>
          <w:rFonts w:ascii="Times New Roman" w:eastAsia="Times New Roman" w:hAnsi="Times New Roman"/>
          <w:sz w:val="24"/>
          <w:szCs w:val="24"/>
        </w:rPr>
        <w:t>в 2016-2017</w:t>
      </w:r>
      <w:r w:rsidR="003D3A95" w:rsidRPr="00471348"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  <w:r w:rsidRPr="00B565FD">
        <w:rPr>
          <w:rFonts w:ascii="Times New Roman" w:eastAsia="Times New Roman" w:hAnsi="Times New Roman" w:cs="Times New Roman"/>
          <w:sz w:val="24"/>
          <w:szCs w:val="24"/>
        </w:rPr>
        <w:t>. Биология в основной школе изучается с 5 по 9 классы. Общее количество часов за 5 лет обучения составляет 272, из них по 34 ч (1 час в неделю) в 5 и 6 классах, по 68 ч (2 ч в неделю) в 7-9 классах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0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99C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71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 </w:t>
      </w:r>
      <w:r w:rsidRPr="0025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учебника</w:t>
      </w:r>
      <w:r w:rsidRPr="00250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50C71">
        <w:rPr>
          <w:rFonts w:ascii="Times New Roman" w:eastAsia="Times New Roman" w:hAnsi="Times New Roman" w:cs="Times New Roman"/>
          <w:sz w:val="24"/>
          <w:szCs w:val="24"/>
        </w:rPr>
        <w:t>В.В.Латюшин</w:t>
      </w:r>
      <w:proofErr w:type="spellEnd"/>
      <w:r w:rsidRPr="0025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C71">
        <w:rPr>
          <w:rFonts w:ascii="Times New Roman" w:eastAsia="Times New Roman" w:hAnsi="Times New Roman" w:cs="Times New Roman"/>
          <w:sz w:val="24"/>
          <w:szCs w:val="24"/>
        </w:rPr>
        <w:t>В.А.Шапкин</w:t>
      </w:r>
      <w:proofErr w:type="spellEnd"/>
      <w:r w:rsidRPr="00250C71">
        <w:rPr>
          <w:rFonts w:ascii="Times New Roman" w:eastAsia="Times New Roman" w:hAnsi="Times New Roman" w:cs="Times New Roman"/>
          <w:sz w:val="24"/>
          <w:szCs w:val="24"/>
        </w:rPr>
        <w:t>. Биология. Животные. 7 класс, учебник для общеобразовательных учебных заведений. – М.: Дрофа, 2014.</w:t>
      </w:r>
    </w:p>
    <w:p w:rsidR="00F2699C" w:rsidRDefault="00F2699C" w:rsidP="00891B8D">
      <w:pPr>
        <w:pStyle w:val="a9"/>
        <w:spacing w:line="288" w:lineRule="auto"/>
        <w:ind w:firstLine="567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B565FD">
        <w:rPr>
          <w:rFonts w:ascii="Times New Roman" w:eastAsia="PragmaticaCondC" w:hAnsi="Times New Roman"/>
          <w:sz w:val="24"/>
          <w:szCs w:val="24"/>
          <w:lang w:val="ru-RU"/>
        </w:rPr>
        <w:t>Согласно Федеральному государственному образовательному стандарту общего образ</w:t>
      </w:r>
      <w:r>
        <w:rPr>
          <w:rFonts w:ascii="Times New Roman" w:eastAsia="PragmaticaCondC" w:hAnsi="Times New Roman"/>
          <w:sz w:val="24"/>
          <w:szCs w:val="24"/>
          <w:lang w:val="ru-RU"/>
        </w:rPr>
        <w:t>ования, на изучение биологии в 7</w:t>
      </w:r>
      <w:r w:rsidRPr="00B565FD">
        <w:rPr>
          <w:rFonts w:ascii="Times New Roman" w:eastAsia="PragmaticaCondC" w:hAnsi="Times New Roman"/>
          <w:sz w:val="24"/>
          <w:szCs w:val="24"/>
          <w:lang w:val="ru-RU"/>
        </w:rPr>
        <w:t xml:space="preserve"> классе отводит</w:t>
      </w:r>
      <w:r>
        <w:rPr>
          <w:rFonts w:ascii="Times New Roman" w:eastAsia="PragmaticaCondC" w:hAnsi="Times New Roman"/>
          <w:sz w:val="24"/>
          <w:szCs w:val="24"/>
          <w:lang w:val="ru-RU"/>
        </w:rPr>
        <w:t>ся 68 часов</w:t>
      </w:r>
      <w:r w:rsidRPr="00B565FD">
        <w:rPr>
          <w:rFonts w:ascii="Times New Roman" w:eastAsia="PragmaticaCondC" w:hAnsi="Times New Roman"/>
          <w:sz w:val="24"/>
          <w:szCs w:val="24"/>
          <w:lang w:val="ru-RU"/>
        </w:rPr>
        <w:t>. Мате</w:t>
      </w:r>
      <w:r>
        <w:rPr>
          <w:rFonts w:ascii="Times New Roman" w:eastAsia="PragmaticaCondC" w:hAnsi="Times New Roman"/>
          <w:sz w:val="24"/>
          <w:szCs w:val="24"/>
          <w:lang w:val="ru-RU"/>
        </w:rPr>
        <w:t>риал курса сгруппирован в шесть глав</w:t>
      </w:r>
      <w:r w:rsidRPr="00B565FD">
        <w:rPr>
          <w:rFonts w:ascii="Times New Roman" w:eastAsia="PragmaticaCondC" w:hAnsi="Times New Roman"/>
          <w:sz w:val="24"/>
          <w:szCs w:val="24"/>
          <w:lang w:val="ru-RU"/>
        </w:rPr>
        <w:t xml:space="preserve">. 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Из-за большого объема изучаемого материала увеличено количество часов на изучение темы «Многообразие животных» (41 час) за счет использования резервного времени (3 часа), сокращения часов на изучение тем «</w:t>
      </w:r>
      <w:r w:rsidRPr="00CA01A7">
        <w:rPr>
          <w:rFonts w:ascii="Times New Roman" w:hAnsi="Times New Roman" w:cs="Times New Roman"/>
          <w:sz w:val="24"/>
          <w:szCs w:val="24"/>
        </w:rPr>
        <w:t>Эволюция строения. Взаимосвязь строения и функций органов и их систем у животных</w:t>
      </w: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» (3 часа) т.к. многие вопросы данной темы изучались в предыдущих разделах и «Введение» (1 час) за счет интеграции заданий. 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С целью более полного усвоения материала увеличено количество часов на изучение тем: «Развитие животного мира на Земле» на один час и «</w:t>
      </w:r>
      <w:r w:rsidRPr="00CA01A7">
        <w:rPr>
          <w:rFonts w:ascii="Times New Roman" w:hAnsi="Times New Roman" w:cs="Times New Roman"/>
          <w:sz w:val="24"/>
          <w:szCs w:val="24"/>
        </w:rPr>
        <w:t>Индивидуальное развитие животных</w:t>
      </w: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» на один час за счет изучения темы «Животный мир и хозяйственная деятельность человека»  т.к. многие вопросы данной темы рассматривались при изучении темы «Многообразие животных». </w:t>
      </w:r>
    </w:p>
    <w:p w:rsidR="00F2699C" w:rsidRDefault="00F2699C" w:rsidP="00F2699C">
      <w:pPr>
        <w:pStyle w:val="a9"/>
        <w:spacing w:line="288" w:lineRule="auto"/>
        <w:ind w:firstLine="567"/>
        <w:rPr>
          <w:rFonts w:ascii="Times New Roman" w:eastAsia="PragmaticaCondC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692"/>
        <w:gridCol w:w="2029"/>
        <w:gridCol w:w="2029"/>
        <w:gridCol w:w="2029"/>
      </w:tblGrid>
      <w:tr w:rsidR="00F2699C" w:rsidRPr="00CA01A7" w:rsidTr="00BB7A8F">
        <w:trPr>
          <w:cantSplit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a3"/>
              <w:spacing w:before="0" w:beforeAutospacing="0" w:after="0" w:afterAutospacing="0"/>
              <w:jc w:val="center"/>
            </w:pPr>
            <w:r w:rsidRPr="00CA01A7">
              <w:rPr>
                <w:b/>
                <w:bCs/>
              </w:rPr>
              <w:t xml:space="preserve">№ 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a3"/>
              <w:spacing w:before="0" w:beforeAutospacing="0" w:after="0" w:afterAutospacing="0"/>
              <w:jc w:val="center"/>
            </w:pPr>
            <w:r w:rsidRPr="00CA01A7">
              <w:rPr>
                <w:b/>
                <w:bCs/>
              </w:rPr>
              <w:t xml:space="preserve">Тема 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C" w:rsidRPr="00CA01A7" w:rsidRDefault="00F2699C" w:rsidP="00BB7A8F">
            <w:pPr>
              <w:pStyle w:val="a3"/>
              <w:spacing w:before="0" w:beforeAutospacing="0" w:after="0" w:afterAutospacing="0"/>
              <w:jc w:val="center"/>
            </w:pPr>
            <w:r w:rsidRPr="00CA01A7">
              <w:rPr>
                <w:b/>
                <w:bCs/>
              </w:rPr>
              <w:t>Количество часов</w:t>
            </w:r>
          </w:p>
        </w:tc>
      </w:tr>
      <w:tr w:rsidR="00F2699C" w:rsidRPr="00CA01A7" w:rsidTr="00BB7A8F">
        <w:trPr>
          <w:trHeight w:val="359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rPr>
                <w:b/>
              </w:rPr>
              <w:t>7 класс</w:t>
            </w:r>
          </w:p>
        </w:tc>
      </w:tr>
      <w:tr w:rsidR="00F2699C" w:rsidRPr="00CA01A7" w:rsidTr="00BB7A8F">
        <w:trPr>
          <w:trHeight w:val="198"/>
          <w:jc w:val="center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a3"/>
              <w:spacing w:before="0" w:beforeAutospacing="0" w:after="0" w:afterAutospacing="0"/>
              <w:jc w:val="center"/>
            </w:pPr>
            <w:r w:rsidRPr="00CA01A7">
              <w:t>Количество часов по примерной программе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a3"/>
              <w:spacing w:before="0" w:beforeAutospacing="0" w:after="0" w:afterAutospacing="0"/>
              <w:jc w:val="center"/>
            </w:pPr>
            <w:r w:rsidRPr="00CA01A7">
              <w:t>Корректировка часов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Итого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1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-1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1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34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+7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41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3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строения. Взаимосвязь строения и функций органов и их систем у животных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14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-3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11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4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животных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+1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4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5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+1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4</w:t>
            </w:r>
          </w:p>
        </w:tc>
      </w:tr>
      <w:tr w:rsidR="00F2699C" w:rsidRPr="00CA01A7" w:rsidTr="00BB7A8F">
        <w:trPr>
          <w:trHeight w:val="195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6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>Биогеоценозы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4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 xml:space="preserve">7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>Животный мир и  хозяйственная деятельность человека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-2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3</w:t>
            </w:r>
          </w:p>
        </w:tc>
      </w:tr>
      <w:tr w:rsidR="00F2699C" w:rsidRPr="00CA01A7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9C" w:rsidRPr="00CA01A7" w:rsidRDefault="00F2699C" w:rsidP="00BB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7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</w:p>
        </w:tc>
      </w:tr>
      <w:tr w:rsidR="00F2699C" w:rsidRPr="00953094" w:rsidTr="00BB7A8F">
        <w:trPr>
          <w:trHeight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rPr>
                <w:bCs/>
              </w:rPr>
            </w:pPr>
            <w:r w:rsidRPr="00CA01A7">
              <w:rPr>
                <w:bCs/>
              </w:rPr>
              <w:t>Итого: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70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C" w:rsidRPr="00CA01A7" w:rsidRDefault="00F2699C" w:rsidP="00BB7A8F">
            <w:pPr>
              <w:pStyle w:val="p1"/>
              <w:spacing w:before="0" w:beforeAutospacing="0" w:after="0" w:afterAutospacing="0"/>
              <w:jc w:val="center"/>
            </w:pPr>
            <w:r w:rsidRPr="00CA01A7">
              <w:t>68</w:t>
            </w:r>
          </w:p>
        </w:tc>
      </w:tr>
    </w:tbl>
    <w:p w:rsidR="00F2699C" w:rsidRDefault="00F2699C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2699C" w:rsidRPr="00CA01A7" w:rsidRDefault="00F2699C" w:rsidP="00F2699C">
      <w:pPr>
        <w:pStyle w:val="a5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F2699C" w:rsidRPr="00CA01A7" w:rsidRDefault="00F2699C" w:rsidP="00F2699C">
      <w:pPr>
        <w:pStyle w:val="a5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99C" w:rsidRPr="000E0BCC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1. 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</w:t>
      </w:r>
    </w:p>
    <w:p w:rsidR="00F2699C" w:rsidRPr="000E0BCC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 2.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Пальдяева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>. – М.: Дрофа, 2012.</w:t>
      </w:r>
    </w:p>
    <w:p w:rsidR="00F2699C" w:rsidRPr="000E0BCC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Латюшин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 В.В., Шапкин В. А.. Биология. Животные. 7 класс, учебник для общеобразовательных учебных заведений. – М.: Дрофа, 2014.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4. Захарова Н. Ю. Контрольные и проверочные работы по биологии: к учебнику В. В. 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 и В. А. Шапкина «Биология. Животные. 7 класс»/ Н. Ю. Захарова. 2-изд. – М.: Издательство «Экзамен», 2008.- 158с.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Латюшин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 В.В., Уфимцева Г.А. тематическое и поурочное планирование к учебнику. Биология. Животные. 7 класс. М.: Дрофа</w:t>
      </w:r>
      <w:proofErr w:type="gramStart"/>
      <w:r w:rsidRPr="000E0BC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>2.     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Галушкова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 xml:space="preserve"> Н. И. Биология. Животные. 7 класс: поурочные планы по учебнику В. В. </w:t>
      </w:r>
      <w:proofErr w:type="spellStart"/>
      <w:r w:rsidRPr="000E0BCC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0E0BCC">
        <w:rPr>
          <w:rFonts w:ascii="Times New Roman" w:eastAsia="Times New Roman" w:hAnsi="Times New Roman" w:cs="Times New Roman"/>
          <w:sz w:val="24"/>
          <w:szCs w:val="24"/>
        </w:rPr>
        <w:t>, В.А. Шапкина, - Волгоград: Учитель, 2006. - 281с.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>3.     Бурцева О.Ю. Модульные уроки биологии: практика использования в школе. Раздел «Животные». М.: Школьная пресса.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sz w:val="24"/>
          <w:szCs w:val="24"/>
        </w:rPr>
        <w:t>4.     Козлова Т.А., Кучменко В.С. Биология в таблицах 6-11 классы. Справочное пособие – Москва: Дрофа, 2008. - 234с.</w:t>
      </w:r>
    </w:p>
    <w:p w:rsidR="00F2699C" w:rsidRPr="000E0BCC" w:rsidRDefault="00F2699C" w:rsidP="00F2699C">
      <w:pPr>
        <w:pStyle w:val="a5"/>
        <w:spacing w:after="0" w:line="288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C">
        <w:rPr>
          <w:rFonts w:ascii="Times New Roman" w:eastAsia="Times New Roman" w:hAnsi="Times New Roman" w:cs="Times New Roman"/>
          <w:b/>
          <w:sz w:val="24"/>
          <w:szCs w:val="24"/>
        </w:rPr>
        <w:t>Интернет- ресурсы: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http://bio.1september.ru/urok/</w:t>
        </w:r>
      </w:hyperlink>
    </w:p>
    <w:p w:rsidR="00F2699C" w:rsidRPr="000E0BCC" w:rsidRDefault="008164B8" w:rsidP="00F269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www.bio.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9C" w:rsidRPr="000E0BCC" w:rsidRDefault="008164B8" w:rsidP="00F269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edios</w:t>
        </w:r>
        <w:proofErr w:type="spellEnd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9C" w:rsidRPr="000E0BCC" w:rsidRDefault="008164B8" w:rsidP="00F269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http://ebio.ru/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http://bird.geoman.ru/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- Птицы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http://invertebrates.geoman.ru/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- Насекомые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http://animal.geoman.ru/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- Животные</w:t>
      </w:r>
    </w:p>
    <w:p w:rsidR="00F2699C" w:rsidRPr="000E0BCC" w:rsidRDefault="008164B8" w:rsidP="00F269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F2699C" w:rsidRPr="000E0BCC">
          <w:rPr>
            <w:rStyle w:val="a6"/>
            <w:rFonts w:ascii="Times New Roman" w:hAnsi="Times New Roman" w:cs="Times New Roman"/>
            <w:sz w:val="24"/>
            <w:szCs w:val="24"/>
          </w:rPr>
          <w:t>http://fish.geoman.ru/</w:t>
        </w:r>
      </w:hyperlink>
      <w:r w:rsidR="00F2699C" w:rsidRPr="000E0BCC">
        <w:rPr>
          <w:rFonts w:ascii="Times New Roman" w:hAnsi="Times New Roman" w:cs="Times New Roman"/>
          <w:sz w:val="24"/>
          <w:szCs w:val="24"/>
        </w:rPr>
        <w:t xml:space="preserve"> - Рыбы</w:t>
      </w:r>
    </w:p>
    <w:p w:rsidR="00F2699C" w:rsidRDefault="00F2699C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91B8D" w:rsidRDefault="00891B8D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91B8D" w:rsidRDefault="00891B8D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91B8D" w:rsidRDefault="00891B8D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2699C" w:rsidRPr="003178BF" w:rsidRDefault="00F2699C" w:rsidP="00F269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8BF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7 КЛАССА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биологии ученик должен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 / понимать:</w:t>
      </w:r>
    </w:p>
    <w:p w:rsidR="00F2699C" w:rsidRPr="003178BF" w:rsidRDefault="00F2699C" w:rsidP="00F2699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3178BF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3178BF">
        <w:rPr>
          <w:rFonts w:ascii="Times New Roman" w:eastAsia="Times New Roman" w:hAnsi="Times New Roman" w:cs="Times New Roman"/>
          <w:sz w:val="24"/>
          <w:szCs w:val="24"/>
        </w:rPr>
        <w:t>; животных своего региона;</w:t>
      </w:r>
    </w:p>
    <w:p w:rsidR="00F2699C" w:rsidRPr="003178BF" w:rsidRDefault="00F2699C" w:rsidP="00F2699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8BF">
        <w:rPr>
          <w:rFonts w:ascii="Times New Roman" w:eastAsia="Times New Roman" w:hAnsi="Times New Roman" w:cs="Times New Roman"/>
          <w:sz w:val="24"/>
          <w:szCs w:val="24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F2699C" w:rsidRPr="003178BF" w:rsidRDefault="00F2699C" w:rsidP="00F2699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особенности строения организмов животных разных систематических групп;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spellStart"/>
      <w:r w:rsidRPr="003178BF">
        <w:rPr>
          <w:rFonts w:ascii="Times New Roman" w:eastAsia="Times New Roman" w:hAnsi="Times New Roman" w:cs="Times New Roman"/>
          <w:sz w:val="24"/>
          <w:szCs w:val="24"/>
        </w:rPr>
        <w:t>наготовых</w:t>
      </w:r>
      <w:proofErr w:type="spellEnd"/>
      <w:r w:rsidRPr="003178BF">
        <w:rPr>
          <w:rFonts w:ascii="Times New Roman" w:eastAsia="Times New Roman" w:hAnsi="Times New Roman" w:cs="Times New Roman"/>
          <w:sz w:val="24"/>
          <w:szCs w:val="24"/>
        </w:rPr>
        <w:t xml:space="preserve"> и приготовленных микропрепаратов и описывать биологические объекты;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животных определенной систематической группе (классификация);</w:t>
      </w:r>
    </w:p>
    <w:p w:rsidR="00F2699C" w:rsidRPr="003178BF" w:rsidRDefault="00F2699C" w:rsidP="00F2699C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1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31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2699C" w:rsidRPr="003178BF" w:rsidRDefault="00F2699C" w:rsidP="00F2699C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заболеваний, вызываемых животными;</w:t>
      </w:r>
    </w:p>
    <w:p w:rsidR="00F2699C" w:rsidRPr="003178BF" w:rsidRDefault="00F2699C" w:rsidP="00F2699C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укусах животных;</w:t>
      </w:r>
    </w:p>
    <w:p w:rsidR="00F2699C" w:rsidRPr="003178BF" w:rsidRDefault="00F2699C" w:rsidP="00F2699C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F2699C" w:rsidRPr="003178BF" w:rsidRDefault="00F2699C" w:rsidP="00F2699C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выращивания и размножения домашних животных, ухода за ними.</w:t>
      </w:r>
    </w:p>
    <w:p w:rsidR="00F2699C" w:rsidRDefault="00F2699C" w:rsidP="00F2699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2699C" w:rsidRPr="00CA01A7" w:rsidRDefault="00F2699C" w:rsidP="00F2699C">
      <w:pPr>
        <w:spacing w:line="288" w:lineRule="auto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CA01A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2699C" w:rsidRPr="00CA01A7" w:rsidRDefault="00F2699C" w:rsidP="00F2699C">
      <w:pPr>
        <w:tabs>
          <w:tab w:val="left" w:pos="6558"/>
        </w:tabs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Общие сведения о животном мире (1 час)</w:t>
      </w: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История изучения животных. Методы изучения животных. Наука зоология и её структура. Признаки живых организмов, их проявление у растений, животных, грибов и бактерий. Сходство и различия животных и растений. Основные систематические категории, их соподчиненность. Царство животных.</w:t>
      </w:r>
    </w:p>
    <w:p w:rsidR="00F2699C" w:rsidRPr="00CA01A7" w:rsidRDefault="00F2699C" w:rsidP="00F2699C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Многообразие животных </w:t>
      </w:r>
      <w:r w:rsidRPr="00CA01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(41 час)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Одноклеточные организмы. 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Меры профилактики заболеваний, вызываемых одноклеточными животными</w:t>
      </w:r>
      <w:r w:rsidRPr="00CA01A7">
        <w:rPr>
          <w:rFonts w:ascii="Times New Roman" w:hAnsi="Times New Roman" w:cs="Times New Roman"/>
          <w:sz w:val="24"/>
          <w:szCs w:val="24"/>
        </w:rPr>
        <w:t xml:space="preserve">. </w:t>
      </w:r>
      <w:r w:rsidRPr="00CA01A7">
        <w:rPr>
          <w:rFonts w:ascii="Times New Roman" w:eastAsia="Times New Roman" w:hAnsi="Times New Roman" w:cs="Times New Roman"/>
          <w:sz w:val="24"/>
          <w:szCs w:val="24"/>
        </w:rPr>
        <w:t>Колониальные организмы.</w:t>
      </w:r>
    </w:p>
    <w:p w:rsidR="00F2699C" w:rsidRPr="00CA01A7" w:rsidRDefault="00F2699C" w:rsidP="00F2699C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Многоклеточные животные.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CA01A7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  <w:r w:rsidRPr="00CA01A7">
        <w:rPr>
          <w:rFonts w:ascii="Times New Roman" w:eastAsia="Times New Roman" w:hAnsi="Times New Roman" w:cs="Times New Roman"/>
          <w:sz w:val="24"/>
          <w:szCs w:val="24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 Меры профилактики заболеваний, вызываемых плоскими червями.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 Меры профилактики заболеваний, вызываемых круглыми червями.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CA01A7">
        <w:rPr>
          <w:rFonts w:ascii="Times New Roman" w:eastAsia="Times New Roman" w:hAnsi="Times New Roman" w:cs="Times New Roman"/>
          <w:sz w:val="24"/>
          <w:szCs w:val="24"/>
        </w:rPr>
        <w:t>Иглокожие</w:t>
      </w:r>
      <w:proofErr w:type="gramEnd"/>
      <w:r w:rsidRPr="00CA01A7">
        <w:rPr>
          <w:rFonts w:ascii="Times New Roman" w:eastAsia="Times New Roman" w:hAnsi="Times New Roman" w:cs="Times New Roman"/>
          <w:sz w:val="24"/>
          <w:szCs w:val="24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Тип Членистоногие. Класс </w:t>
      </w:r>
      <w:proofErr w:type="gramStart"/>
      <w:r w:rsidRPr="00CA01A7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CA01A7">
        <w:rPr>
          <w:rFonts w:ascii="Times New Roman" w:eastAsia="Times New Roman" w:hAnsi="Times New Roman" w:cs="Times New Roman"/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CA01A7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CA01A7">
        <w:rPr>
          <w:rFonts w:ascii="Times New Roman" w:eastAsia="Times New Roman" w:hAnsi="Times New Roman" w:cs="Times New Roman"/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 Меры профилактики заболеваний, вызываемых насекомыми.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Тип Хордовые. Класс Ланцетники.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lastRenderedPageBreak/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Эволюция строения. Взаимосвязь строения и функций органов и их систем у животных </w:t>
      </w:r>
      <w:r w:rsidRPr="00CA01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(11часов)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 Покровы тела.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Поведение животных (рефлексы, инстинкты, элементы рассудочного поведения).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Индивидуальное развитие животных </w:t>
      </w:r>
      <w:r w:rsidRPr="00CA01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(4 часа)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 Способы размножения. Оплодотворение. Развитие с превращением и без превращения. Периодизация и продолжительность жизни.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Развитие животного мира на Земле </w:t>
      </w:r>
      <w:r w:rsidRPr="00CA01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(4 часа)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 Доказательства эволюции: сравнительно-анатомические, эмбриологические, палеонтологические.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Биоценозы </w:t>
      </w:r>
      <w:r w:rsidRPr="00CA01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(4 часа)</w:t>
      </w:r>
    </w:p>
    <w:p w:rsidR="00F2699C" w:rsidRPr="00CA01A7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A01A7">
        <w:rPr>
          <w:rFonts w:ascii="Times New Roman" w:eastAsia="Times New Roman" w:hAnsi="Times New Roman" w:cs="Times New Roman"/>
          <w:sz w:val="24"/>
          <w:szCs w:val="24"/>
        </w:rPr>
        <w:t>Естественные и искусственные биоценозы (водоём, луг, степь, тундра, лес, населенный пункт).</w:t>
      </w:r>
      <w:proofErr w:type="gramEnd"/>
      <w:r w:rsidRPr="00CA01A7">
        <w:rPr>
          <w:rFonts w:ascii="Times New Roman" w:eastAsia="Times New Roman" w:hAnsi="Times New Roman" w:cs="Times New Roman"/>
          <w:sz w:val="24"/>
          <w:szCs w:val="24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F2699C" w:rsidRPr="003178BF" w:rsidRDefault="00F2699C" w:rsidP="00F2699C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01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  <w:r w:rsidRPr="003178BF">
        <w:rPr>
          <w:rFonts w:ascii="Times New Roman" w:eastAsia="Times New Roman" w:hAnsi="Times New Roman" w:cs="Times New Roman"/>
          <w:b/>
          <w:bCs/>
          <w:sz w:val="24"/>
          <w:szCs w:val="24"/>
        </w:rPr>
        <w:t>. Животный мир и хозяйственная деятельность человека </w:t>
      </w:r>
      <w:r w:rsidRPr="003178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(3 часа)</w:t>
      </w:r>
    </w:p>
    <w:p w:rsidR="00F2699C" w:rsidRPr="003178BF" w:rsidRDefault="00F2699C" w:rsidP="00F2699C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</w:t>
      </w:r>
    </w:p>
    <w:p w:rsidR="00F2699C" w:rsidRPr="003178BF" w:rsidRDefault="00F2699C" w:rsidP="00F2699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 Роль животных в природе, жизни человека и собственной деятельности.</w:t>
      </w:r>
    </w:p>
    <w:p w:rsidR="00F2699C" w:rsidRPr="003178BF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63"/>
        <w:gridCol w:w="4380"/>
        <w:gridCol w:w="4823"/>
        <w:gridCol w:w="4320"/>
      </w:tblGrid>
      <w:tr w:rsidR="00F2699C" w:rsidRPr="003178BF" w:rsidTr="00BB7A8F">
        <w:tc>
          <w:tcPr>
            <w:tcW w:w="427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Живых инфузорий, микропрепаратов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простейших.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М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икропрепаратов гидры, образцов кораллов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Видеофильмов.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1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моллюсков и их раковин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М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орских звёзд и других иглокожих.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№1 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многообразием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простейших»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2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многообразием круглых червей»</w:t>
            </w:r>
          </w:p>
          <w:p w:rsidR="00F2699C" w:rsidRPr="003178BF" w:rsidRDefault="00F2699C" w:rsidP="00BB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  <w:r w:rsidRPr="003178B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многообразием кольчатых червей»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№4 «</w:t>
            </w:r>
            <w:r w:rsidRPr="003178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строения и образа жизни моллюсков»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№5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разнообразием </w:t>
            </w:r>
            <w:proofErr w:type="gramStart"/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№6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представителей отрядов насекомых.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№7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и передвижение рыб.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№8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внешнего строения птиц.</w:t>
            </w: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строения. Взаимосвязь строения и функций органов и их систем у животных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Влажных препаратов, скелетов, моделей и муляжей.</w:t>
            </w:r>
          </w:p>
          <w:p w:rsidR="00F2699C" w:rsidRPr="003178BF" w:rsidRDefault="00F2699C" w:rsidP="00BB7A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№9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покровов тела.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№10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способов передвижения животных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№11 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способов дыхания животных </w:t>
            </w:r>
          </w:p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№12</w:t>
            </w: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органов чувств животных </w:t>
            </w: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Палеонтологических доказательств эволюции.</w:t>
            </w: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99C" w:rsidRPr="003178BF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99C" w:rsidRPr="00953094" w:rsidTr="00BB7A8F">
        <w:tc>
          <w:tcPr>
            <w:tcW w:w="427" w:type="pct"/>
          </w:tcPr>
          <w:p w:rsidR="00F2699C" w:rsidRPr="003178BF" w:rsidRDefault="00F2699C" w:rsidP="00F2699C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2699C" w:rsidRPr="003178BF" w:rsidRDefault="00F2699C" w:rsidP="00BB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B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163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2699C" w:rsidRPr="003178BF" w:rsidRDefault="00F2699C" w:rsidP="00BB7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99C" w:rsidRPr="00953094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2699C" w:rsidRPr="003A44E5" w:rsidRDefault="00F2699C" w:rsidP="00F2699C">
      <w:pPr>
        <w:pStyle w:val="a5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99C" w:rsidRPr="003A44E5" w:rsidRDefault="00F2699C" w:rsidP="00F2699C">
      <w:pPr>
        <w:pStyle w:val="a5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9FE" w:rsidRPr="001652BB" w:rsidRDefault="002A09FE" w:rsidP="002A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B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 Биология 7 класс</w:t>
      </w:r>
    </w:p>
    <w:tbl>
      <w:tblPr>
        <w:tblStyle w:val="a4"/>
        <w:tblpPr w:leftFromText="180" w:rightFromText="180" w:horzAnchor="page" w:tblpX="535" w:tblpY="710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2"/>
        <w:gridCol w:w="1702"/>
        <w:gridCol w:w="2835"/>
        <w:gridCol w:w="2268"/>
        <w:gridCol w:w="2268"/>
        <w:gridCol w:w="2551"/>
      </w:tblGrid>
      <w:tr w:rsidR="002A09FE" w:rsidRPr="002A09FE" w:rsidTr="006D79D8">
        <w:trPr>
          <w:trHeight w:val="980"/>
        </w:trPr>
        <w:tc>
          <w:tcPr>
            <w:tcW w:w="675" w:type="dxa"/>
            <w:textDirection w:val="btLr"/>
          </w:tcPr>
          <w:p w:rsidR="002A09FE" w:rsidRPr="002A09FE" w:rsidRDefault="002A09FE" w:rsidP="006D79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Тип/ форма урока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Планируемые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Виды и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 формы контроля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Введение (1 час)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A09FE">
              <w:rPr>
                <w:rFonts w:ascii="Times New Roman" w:hAnsi="Times New Roman" w:cs="Times New Roman"/>
              </w:rPr>
              <w:t xml:space="preserve">дать представление о зоологии как </w:t>
            </w:r>
            <w:proofErr w:type="gramStart"/>
            <w:r w:rsidRPr="002A09FE">
              <w:rPr>
                <w:rFonts w:ascii="Times New Roman" w:hAnsi="Times New Roman" w:cs="Times New Roman"/>
              </w:rPr>
              <w:t>науке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о животных,</w:t>
            </w:r>
            <w:r w:rsidRPr="002A09FE">
              <w:rPr>
                <w:rFonts w:ascii="Times New Roman" w:hAnsi="Times New Roman" w:cs="Times New Roman"/>
                <w:b/>
              </w:rPr>
              <w:t xml:space="preserve"> </w:t>
            </w:r>
            <w:r w:rsidRPr="002A09FE">
              <w:rPr>
                <w:rFonts w:ascii="Times New Roman" w:hAnsi="Times New Roman" w:cs="Times New Roman"/>
              </w:rPr>
              <w:t>ознакомить учащихся с основными этапами развития зоологии.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ind w:left="142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1. Зоология как наука.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История развития зоологии.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этапы развития зоологии, черты сходства и основные отличия животных и растений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rPr>
                <w:rStyle w:val="11"/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>Раздел 1. Многообразие животных (41 час)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2A09FE">
              <w:rPr>
                <w:rFonts w:ascii="Times New Roman" w:hAnsi="Times New Roman" w:cs="Times New Roman"/>
              </w:rPr>
              <w:t>познакомить учащихся с особенностями строения и процессов жизнедеятельности животных разных систематических групп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ind w:left="142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 простейшие.                     Общая характеристика. 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 процессов жизнедеятельности одноклеточных животных; характеристику основных систематических групп простейших.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работать с микроскопом и фиксированными микропрепаратами.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ind w:left="142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 Систематические группы простейших.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опрос,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Письменный дифференцированно 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ind w:left="142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3. Значение простейших в природе и жизни человека.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Лабораторная работа №1 </w:t>
            </w:r>
            <w:r w:rsidRPr="002A09FE">
              <w:rPr>
                <w:rFonts w:ascii="Times New Roman" w:hAnsi="Times New Roman" w:cs="Times New Roman"/>
              </w:rPr>
              <w:t>«Знакомство с многообразием водных простейших».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Самостоятельная проверочная работа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 Тип Губки.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строения, образа жизни, размножения представителей типа; роль губок в природе и значение в жизни человека.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5. Тип </w:t>
            </w:r>
            <w:proofErr w:type="gramStart"/>
            <w:r w:rsidRPr="002A09FE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внешнего и внутреннего строения </w:t>
            </w:r>
            <w:proofErr w:type="gramStart"/>
            <w:r w:rsidRPr="002A09FE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на примере пресноводной </w:t>
            </w:r>
            <w:r w:rsidRPr="002A09FE">
              <w:rPr>
                <w:rFonts w:ascii="Times New Roman" w:hAnsi="Times New Roman" w:cs="Times New Roman"/>
              </w:rPr>
              <w:lastRenderedPageBreak/>
              <w:t>гидры. Связь особенностей строения со средой обитания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дать общую характеристику классов Гидроидные, Сцифоидные и Коралловые полипы.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>Демонстрация</w:t>
            </w:r>
            <w:r w:rsidRPr="002A09FE">
              <w:rPr>
                <w:rFonts w:ascii="Times New Roman" w:hAnsi="Times New Roman" w:cs="Times New Roman"/>
              </w:rPr>
              <w:t xml:space="preserve"> микропрепаратов гидры.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</w:t>
            </w:r>
            <w:r w:rsidRPr="002A09FE">
              <w:rPr>
                <w:rFonts w:ascii="Times New Roman" w:hAnsi="Times New Roman" w:cs="Times New Roman"/>
              </w:rPr>
              <w:lastRenderedPageBreak/>
              <w:t>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6. Тип Плоские черви.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строения плоских червей на примере свободноживущей белой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планарии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 и паразитических червей сосальщиков и ленточных червей; черты приспособленности  к паразитизму.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7. Тип Круглые черви.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 и процессов жизнедеятельности представителя типа – человеческой аскариды, связанные с её паразитическим образом жизни.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Лабораторная работа №2 </w:t>
            </w:r>
            <w:r w:rsidRPr="002A09FE">
              <w:rPr>
                <w:rFonts w:ascii="Times New Roman" w:hAnsi="Times New Roman" w:cs="Times New Roman"/>
              </w:rPr>
              <w:t>«Знакомство с многообразием круглых червей»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8. Тип Кольчатые черви. Общая характеристика.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урок изучения нового  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строения кольчатых червей, особенности питания, особенности размножения, явление гермафродитизма; особенности внешнего строения представителей классов, связанных со средой их обитания, значение дождевых червей </w:t>
            </w:r>
            <w:proofErr w:type="gramStart"/>
            <w:r w:rsidRPr="002A09FE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9.  Многообразие кольчатых червей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Лабораторная работа № 3</w:t>
            </w:r>
            <w:r w:rsidRPr="002A09FE">
              <w:rPr>
                <w:rFonts w:ascii="Times New Roman" w:hAnsi="Times New Roman" w:cs="Times New Roman"/>
              </w:rPr>
              <w:t xml:space="preserve"> «Внешнее строение дождевого червя».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 проверочная работа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10. Тип Моллюски. 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строения, процессы жизнедеятельности моллюсков в связи со средой их обитания, </w:t>
            </w:r>
            <w:r w:rsidRPr="002A09FE">
              <w:rPr>
                <w:rFonts w:ascii="Times New Roman" w:hAnsi="Times New Roman" w:cs="Times New Roman"/>
              </w:rPr>
              <w:lastRenderedPageBreak/>
              <w:t>способы питания и передвижения моллюсков; роль моллюсков в природе и практическое значение для человека.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различать брюхоногих, двустворчатых и головоногих моллюсков, называть системы органов моллюсков.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>Лабораторная работа № 4</w:t>
            </w:r>
            <w:r w:rsidRPr="002A09FE">
              <w:rPr>
                <w:rFonts w:ascii="Times New Roman" w:hAnsi="Times New Roman" w:cs="Times New Roman"/>
              </w:rPr>
              <w:t xml:space="preserve"> «Особенности строения и образа жизни моллюсков».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11. Многообразие моллюсков.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 проверочная работа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12.Тип </w:t>
            </w:r>
            <w:proofErr w:type="gramStart"/>
            <w:r w:rsidRPr="002A09FE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внешнего и внутреннего строения иглокожих, их роль в природе и значение в жизни человека.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13.Тип Членистоногие. Класс </w:t>
            </w:r>
            <w:proofErr w:type="gramStart"/>
            <w:r w:rsidRPr="002A09F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общие признаки членистоногих, особенности внешнего строения ракообразных в связи со средой их обитания; характерные признаки класса ракообразных, особенности их строения, связанные со средой их обитания.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Лабораторная работа № 5</w:t>
            </w:r>
            <w:r w:rsidRPr="002A09FE">
              <w:rPr>
                <w:rFonts w:ascii="Times New Roman" w:hAnsi="Times New Roman" w:cs="Times New Roman"/>
              </w:rPr>
              <w:t xml:space="preserve"> «Знакомство с представителями </w:t>
            </w:r>
            <w:proofErr w:type="gramStart"/>
            <w:r w:rsidRPr="002A09FE">
              <w:rPr>
                <w:rFonts w:ascii="Times New Roman" w:hAnsi="Times New Roman" w:cs="Times New Roman"/>
              </w:rPr>
              <w:t>ракообразных</w:t>
            </w:r>
            <w:proofErr w:type="gramEnd"/>
            <w:r w:rsidRPr="002A09F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14. Класс </w:t>
            </w:r>
            <w:proofErr w:type="gramStart"/>
            <w:r w:rsidRPr="002A09FE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строения и жизнедеятельности </w:t>
            </w:r>
            <w:proofErr w:type="gramStart"/>
            <w:r w:rsidRPr="002A09FE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15. Класс Насекомые. Общая характеристика.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внешнего и внутреннего строения насекомых, связанные с их приспособленностью к среде обитания; знать характеристику и представителей основных отрядов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Уметь: по внешнему виду </w:t>
            </w:r>
            <w:r w:rsidRPr="002A09FE">
              <w:rPr>
                <w:rFonts w:ascii="Times New Roman" w:hAnsi="Times New Roman" w:cs="Times New Roman"/>
              </w:rPr>
              <w:lastRenderedPageBreak/>
              <w:t xml:space="preserve">насекомого определять отряд, к которому он относится.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16. Отряды насекомых: </w:t>
            </w:r>
            <w:proofErr w:type="spellStart"/>
            <w:r w:rsidRPr="002A09FE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2A09FE">
              <w:rPr>
                <w:rFonts w:ascii="Times New Roman" w:hAnsi="Times New Roman" w:cs="Times New Roman"/>
              </w:rPr>
              <w:t>, Прямокрылые, Уховертки, Поденки.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Лабораторная работа № 6</w:t>
            </w:r>
            <w:r w:rsidRPr="002A09FE">
              <w:rPr>
                <w:rFonts w:ascii="Times New Roman" w:hAnsi="Times New Roman" w:cs="Times New Roman"/>
              </w:rPr>
              <w:t xml:space="preserve"> «Изучение представителей отрядов насекомых».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17. Отряды насекомых: Стрекозы, Вши, Клопы, Жуки.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18. Отряды насекомых: Бабочки, Равнокрылые, Двукрылые, Блохи.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19. Отряд </w:t>
            </w:r>
            <w:proofErr w:type="gramStart"/>
            <w:r w:rsidRPr="002A09FE">
              <w:rPr>
                <w:rFonts w:ascii="Times New Roman" w:hAnsi="Times New Roman" w:cs="Times New Roman"/>
              </w:rPr>
              <w:t>Перепончатокрылые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20. Контрольная работа № 1 «Беспозвоночные животные»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 xml:space="preserve">Урок контроля и знаний 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 самостоятельно применять знания и умения</w:t>
            </w:r>
            <w:proofErr w:type="gramStart"/>
            <w:r w:rsidRPr="002A09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обобщать и систематизировать знания, делать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выводы,классифицировать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 растительные организмы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21. Общая характеристика и классификация типа Хордовые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 хордовых на примере ланцетника, его приспособленность к среде обитания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22. Надкласс Рыбы.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особенности внешнего строения рыб, связанные с жизнью в водной среде; классификацию рыб.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различать хрящевых и костных рыб по внешним признакам, определять хозяйственное значение рыб и их роль в природе.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>Лабораторная работа № 7</w:t>
            </w:r>
            <w:r w:rsidRPr="002A09FE">
              <w:rPr>
                <w:rFonts w:ascii="Times New Roman" w:hAnsi="Times New Roman" w:cs="Times New Roman"/>
              </w:rPr>
              <w:t xml:space="preserve"> «Внешнее строение и передвижение рыб».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23. Класс Хрящевые рыбы.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изучения нового  </w:t>
            </w:r>
            <w:r w:rsidRPr="002A09FE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 xml:space="preserve">Знать: особенности внешнего и внутреннего строения хрящевых рыб: </w:t>
            </w:r>
            <w:r w:rsidRPr="002A09FE">
              <w:rPr>
                <w:rFonts w:ascii="Times New Roman" w:hAnsi="Times New Roman" w:cs="Times New Roman"/>
              </w:rPr>
              <w:lastRenderedPageBreak/>
              <w:t>акулы, ската, химеры.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Уметь: узнавать представителей отрядов Акулы, Скаты, </w:t>
            </w:r>
            <w:proofErr w:type="spellStart"/>
            <w:r w:rsidRPr="002A09FE">
              <w:rPr>
                <w:rFonts w:ascii="Times New Roman" w:hAnsi="Times New Roman" w:cs="Times New Roman"/>
              </w:rPr>
              <w:t>Химерообразные</w:t>
            </w:r>
            <w:proofErr w:type="spell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</w:t>
            </w:r>
            <w:r w:rsidRPr="002A09FE">
              <w:rPr>
                <w:rFonts w:ascii="Times New Roman" w:hAnsi="Times New Roman" w:cs="Times New Roman"/>
              </w:rPr>
              <w:lastRenderedPageBreak/>
              <w:t>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24. Класс Костные рыбы.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 костных рыб отрядов: Сельдеобразные, Лососеобразные, Карпообразные, Окунеобразные; роль рыб в природе и в жизни человека.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 проверочная работа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25. Класс Земноводные, или Амфибии.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внешнего строения, связанные с жизнью на суше и размножением в воде; особенности размножения земноводных.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осуществлять связь строения систем органов с выполняемыми функциями.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26. Класс Пресмыкающиеся, или Рептилии. Отряд </w:t>
            </w:r>
            <w:proofErr w:type="gramStart"/>
            <w:r w:rsidRPr="002A09FE">
              <w:rPr>
                <w:rFonts w:ascii="Times New Roman" w:hAnsi="Times New Roman" w:cs="Times New Roman"/>
              </w:rPr>
              <w:t>Чешуйчатые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признаки, характерные для класса, черты приспособленности их  жизни на суше, значение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пресмы</w:t>
            </w:r>
            <w:proofErr w:type="spellEnd"/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 проверочная работа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27. Отряды Черепахи и Крокодилы.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proofErr w:type="gramStart"/>
            <w:r w:rsidRPr="002A09FE">
              <w:rPr>
                <w:rFonts w:ascii="Times New Roman" w:hAnsi="Times New Roman" w:cs="Times New Roman"/>
              </w:rPr>
              <w:t>кающихся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в природе и жизни человека.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сравнивать представителей класса Пресмыкающиеся между собой и с земноводными; правильно делать вывод об усложнении строения пресмыкающихся по сравнению с амфибиями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28. Общая характеристика класса Птиц.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изучения нового  </w:t>
            </w:r>
            <w:r w:rsidRPr="002A09FE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 xml:space="preserve">Знать: особенности внешнего и внутреннего строения, черты </w:t>
            </w:r>
            <w:r w:rsidRPr="002A09FE">
              <w:rPr>
                <w:rFonts w:ascii="Times New Roman" w:hAnsi="Times New Roman" w:cs="Times New Roman"/>
              </w:rPr>
              <w:lastRenderedPageBreak/>
              <w:t>приспособленности птиц к полету; приспособленность птиц к жизни в различных условиях и средах обитания; основные отряды птиц, их характеристики; значение птиц в природе и жизни человека.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находить связь между особенностями строения органов и выполняемой ими функцией; узнавать изученных птиц.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 xml:space="preserve">Лабораторная работа № 8 </w:t>
            </w:r>
            <w:r w:rsidRPr="002A09FE">
              <w:rPr>
                <w:rFonts w:ascii="Times New Roman" w:hAnsi="Times New Roman" w:cs="Times New Roman"/>
              </w:rPr>
              <w:t xml:space="preserve">«Изучение внешнего </w:t>
            </w:r>
            <w:r w:rsidRPr="002A09FE">
              <w:rPr>
                <w:rFonts w:ascii="Times New Roman" w:hAnsi="Times New Roman" w:cs="Times New Roman"/>
              </w:rPr>
              <w:lastRenderedPageBreak/>
              <w:t>строения птиц».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29. Приспособление птиц к полету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30. Нелетающие птицы. Водоплавающие птицы.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31. Отряд Хищные птицы.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32. Отряды Куриные и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Воробьинообразные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33. Отряд </w:t>
            </w:r>
            <w:proofErr w:type="gramStart"/>
            <w:r w:rsidRPr="002A09FE">
              <w:rPr>
                <w:rFonts w:ascii="Times New Roman" w:hAnsi="Times New Roman" w:cs="Times New Roman"/>
              </w:rPr>
              <w:t>Голенастые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 Значение птиц.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 проверочная работа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34. Общая характеристика класса Млекопитающие.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 w:val="restart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основные признаки класса Млекопитающие, черты усложнения их организации по сравнению с животными изученных классов; характеристику и основных представителей отрядов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35. Подкласс </w:t>
            </w:r>
            <w:proofErr w:type="spellStart"/>
            <w:r w:rsidRPr="002A09FE">
              <w:rPr>
                <w:rFonts w:ascii="Times New Roman" w:hAnsi="Times New Roman" w:cs="Times New Roman"/>
              </w:rPr>
              <w:t>Первозвери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A09FE">
              <w:rPr>
                <w:rFonts w:ascii="Times New Roman" w:hAnsi="Times New Roman" w:cs="Times New Roman"/>
              </w:rPr>
              <w:t>Плацентарные</w:t>
            </w:r>
            <w:proofErr w:type="gramEnd"/>
            <w:r w:rsidRPr="002A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36. Отряды Грызуны, Зайцеобразные.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изучения </w:t>
            </w:r>
            <w:r w:rsidRPr="002A09FE">
              <w:rPr>
                <w:rFonts w:ascii="Times New Roman" w:hAnsi="Times New Roman" w:cs="Times New Roman"/>
              </w:rPr>
              <w:lastRenderedPageBreak/>
              <w:t>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Биологический </w:t>
            </w:r>
            <w:r w:rsidRPr="002A09FE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37. Отряды Китообразные, Ластоногие.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– индивидуальный опрос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38. Отряд </w:t>
            </w:r>
            <w:proofErr w:type="gramStart"/>
            <w:r w:rsidRPr="002A09FE">
              <w:rPr>
                <w:rFonts w:ascii="Times New Roman" w:hAnsi="Times New Roman" w:cs="Times New Roman"/>
              </w:rPr>
              <w:t>Хоботные</w:t>
            </w:r>
            <w:proofErr w:type="gramEnd"/>
            <w:r w:rsidRPr="002A09FE">
              <w:rPr>
                <w:rFonts w:ascii="Times New Roman" w:hAnsi="Times New Roman" w:cs="Times New Roman"/>
              </w:rPr>
              <w:t>, Хищные.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39. Отряды Парнокопытные и Непарнокопытные. 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40. Отряд Приматы.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41. Контрольная работа № 2 «Позвоночные животные»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 xml:space="preserve">Урок контроля знаний 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09FE">
              <w:rPr>
                <w:rFonts w:ascii="Times New Roman" w:hAnsi="Times New Roman" w:cs="Times New Roman"/>
              </w:rPr>
              <w:t>Уметь: делать выводы о взаимосвязи строения организма с условиями существования; устанавливать связь с пресмыкающимися и птицами; сравнивать млекопитающих между собой; по внешнему виде животного определять отряд, к которому он относится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Раздел 2. Эволюция строения. Взаимосвязь строения и функций органов и их систем у животных (11 часов)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A09FE">
              <w:rPr>
                <w:rFonts w:ascii="Times New Roman" w:hAnsi="Times New Roman" w:cs="Times New Roman"/>
              </w:rPr>
              <w:t>дать представление об эволюции строения и функций органов и их систем на примере животных разных систематических групп.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1.Покровы тела.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функции покровов тела животных, особенности строения покровов тела у плоских червей, членистоногих, позвоночных животных, </w:t>
            </w:r>
            <w:r w:rsidRPr="002A09FE">
              <w:rPr>
                <w:rFonts w:ascii="Times New Roman" w:hAnsi="Times New Roman" w:cs="Times New Roman"/>
              </w:rPr>
              <w:lastRenderedPageBreak/>
              <w:t>млекопитающих.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определять тип образований на эпидермисе: чешуя, когти, перья и т.д.; объяснять степень усложнения покровов тела в процессе эволюционного развития.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 xml:space="preserve">Лабораторная работа № 9 </w:t>
            </w:r>
            <w:r w:rsidRPr="002A09FE">
              <w:rPr>
                <w:rFonts w:ascii="Times New Roman" w:hAnsi="Times New Roman" w:cs="Times New Roman"/>
              </w:rPr>
              <w:t>«Изучение особенностей покровов тела».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rPr>
          <w:trHeight w:val="268"/>
        </w:trPr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2.Опорно-двигательная система.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причины изменений, которым подвергся опорно-двигательный аппарат в процессе эволюции органического мира; свойства наружного и преимущества внутреннего скелета.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3.Способы передвижения животных. Полости тела.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амебоидного движения животных; характерные признаки движения с помощью жгутиков и ресничек; особенности передвижения круглых червей, членистоногих, позвоночных; изменение органов передвижения в процессе эволюции; усложнение двигательных органов в связи с выходом животных на сушу; животных, имеющих только первичную полость тела и животных, у которых появилась вторичная полость тела.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>Лабораторная работа №10</w:t>
            </w:r>
            <w:r w:rsidRPr="002A09FE">
              <w:rPr>
                <w:rFonts w:ascii="Times New Roman" w:hAnsi="Times New Roman" w:cs="Times New Roman"/>
              </w:rPr>
              <w:t xml:space="preserve"> «Изучение способов передвижения животных»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4.Органы пищеварения. Обмен веществ и превращение энергии.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значение пищи для животных, особенности наружного и внутреннего пищеварения; эволюционные изменения в строении </w:t>
            </w:r>
            <w:r w:rsidRPr="002A09FE">
              <w:rPr>
                <w:rFonts w:ascii="Times New Roman" w:hAnsi="Times New Roman" w:cs="Times New Roman"/>
              </w:rPr>
              <w:lastRenderedPageBreak/>
              <w:t>пищеварительной системы животных; взаимосвязь обмена веще</w:t>
            </w:r>
            <w:proofErr w:type="gramStart"/>
            <w:r w:rsidRPr="002A09FE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2A09FE">
              <w:rPr>
                <w:rFonts w:ascii="Times New Roman" w:hAnsi="Times New Roman" w:cs="Times New Roman"/>
              </w:rPr>
              <w:t>оцессами, протекающими в органах и системах  органов.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5.Органы дыхания и газообмен.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как осуществляется процесс газообмена у разных систематических групп животных; эволюцию органов дыхания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№ 11 </w:t>
            </w:r>
            <w:r w:rsidRPr="002A09FE">
              <w:rPr>
                <w:rFonts w:ascii="Times New Roman" w:hAnsi="Times New Roman" w:cs="Times New Roman"/>
              </w:rPr>
              <w:t>«Изучение способов дыхания животных».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6.Кровеносная система. Кровь.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незамкнутой и замкнутой кровеносных систем; эволюционные изменения в кровеносных системах хордовых животных; состав и функции крови.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7.Органы выделения.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роль выделительной системы в обмене веществ; эволюцию выделительной системы.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выделять и обосновывать признаки усложнения и повышения организации живых организмов.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Самостоятельная проверочная работа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8.Нервная система.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функции  нервной системы животных; строение нервной системы у различных животных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9.Поведение. Рефлекс. Инстинкт. Регуляция деятельности организма.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 понятия рефлекс и инстинкт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10.Органы чувств.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 понятия рефлекс и инстинкт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lastRenderedPageBreak/>
              <w:t>№ 12</w:t>
            </w:r>
            <w:r w:rsidRPr="002A09FE">
              <w:rPr>
                <w:rFonts w:ascii="Times New Roman" w:hAnsi="Times New Roman" w:cs="Times New Roman"/>
              </w:rPr>
              <w:t xml:space="preserve"> «Изучение органов чувств животных».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Самостоятельная </w:t>
            </w:r>
            <w:r w:rsidRPr="002A09FE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>11. Контрольная работа № 3 «Эволюция строения. Взаимосвязь строения и функций органов и их систем у животных».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 xml:space="preserve">Урок контроля и знаний 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понятия «эволюция», «</w:t>
            </w:r>
            <w:proofErr w:type="spellStart"/>
            <w:r w:rsidRPr="002A09FE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2A09FE">
              <w:rPr>
                <w:rFonts w:ascii="Times New Roman" w:hAnsi="Times New Roman" w:cs="Times New Roman"/>
              </w:rPr>
              <w:t xml:space="preserve">», «макроэволюция», «борьба за существование».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Формы борьбы за существование.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объяснять причины возникновения многообразия видов живых организмов.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Style w:val="11"/>
                <w:rFonts w:ascii="Times New Roman" w:hAnsi="Times New Roman" w:cs="Times New Roman"/>
                <w:b/>
              </w:rPr>
              <w:t>Раздел 3. Индивидуальное развитие животных (4 часа)</w:t>
            </w:r>
          </w:p>
          <w:p w:rsidR="002A09FE" w:rsidRPr="002A09FE" w:rsidRDefault="002A09FE" w:rsidP="006D79D8">
            <w:pPr>
              <w:ind w:right="13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2A09FE">
              <w:rPr>
                <w:rFonts w:ascii="Times New Roman" w:hAnsi="Times New Roman" w:cs="Times New Roman"/>
              </w:rPr>
              <w:t>дать понятие об особенностях индивидуального развития животных разных систематических групп.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both"/>
              <w:rPr>
                <w:rStyle w:val="11"/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rPr>
          <w:trHeight w:val="552"/>
        </w:trPr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 Продление рода. Органы размножения.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размножение – одно из основных свойств живых организмов, особенности бесполого и полового способов размножения; половое размножение – эволюционно более молодой процесс.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фронтальный опро</w:t>
            </w:r>
            <w:proofErr w:type="gramStart"/>
            <w:r w:rsidRPr="002A09FE">
              <w:rPr>
                <w:rFonts w:ascii="Times New Roman" w:hAnsi="Times New Roman" w:cs="Times New Roman"/>
              </w:rPr>
              <w:t>с-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игра, письменный дифференцированно – индивидуальный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 Способы размножения животных. Оплодотворение.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полового способа размножения; особенности наружного и внутреннего оплодотворения.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3.Развитие животных с превращением и без превращения.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понятия «индивидуальное развитие организма»; особенности развития с полным и неполным превращением.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определять возраст животных.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4.Периодизация и продолжительность жизни животных.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понятия «онтогенез», периоды онтогенеза.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Самостоятельная проверочная работа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Style w:val="11"/>
                <w:rFonts w:ascii="Times New Roman" w:hAnsi="Times New Roman" w:cs="Times New Roman"/>
                <w:b/>
              </w:rPr>
              <w:lastRenderedPageBreak/>
              <w:t>Раздел 4. Развитие животного мира на Земле (4 часа)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2A09FE">
              <w:rPr>
                <w:rFonts w:ascii="Times New Roman" w:hAnsi="Times New Roman" w:cs="Times New Roman"/>
              </w:rPr>
              <w:t>ознакомить учащихся с эволюционным развитием животных на Земле.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both"/>
              <w:rPr>
                <w:rStyle w:val="11"/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1.Доказательства эволюции животных.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особенности строения современных и некоторых ископаемых животных; понятия «палеонтология», «филогенез».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раскрыть роль особенностей строения ископаемых и современных животных в доказательстве эволюции животного мира.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2.Сравнительно-анатомические доказательства эволюции животных.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понятия «гомологичные органы», «рудиментарные органы», «атавизмы».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устанавливать родство между различными типами и классами животных.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3.Чарльз Дарвин о причинах эволюции животного мира. Усложнение строения животных. 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понятий «наследственность», «изменчивость», «борьба за существование», «естественный отбор»; происхождение и родство животных основных типов и классов.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раскрыть роль наследственности, изменчивости, борьбы за существование и естественного отбора как движущих сил эволюции.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Биологический диктант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 Ареалы обитания. Миграции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комбинированный  урок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proofErr w:type="gramStart"/>
            <w:r w:rsidRPr="002A09FE">
              <w:rPr>
                <w:rFonts w:ascii="Times New Roman" w:hAnsi="Times New Roman" w:cs="Times New Roman"/>
              </w:rPr>
              <w:t xml:space="preserve">Знать: значение понятия «ареал», виды ареалов: сплошной и разорванный; закономерности размещения животных в </w:t>
            </w:r>
            <w:r w:rsidRPr="002A09FE">
              <w:rPr>
                <w:rFonts w:ascii="Times New Roman" w:hAnsi="Times New Roman" w:cs="Times New Roman"/>
              </w:rPr>
              <w:lastRenderedPageBreak/>
              <w:t>ареале; значение понятия «миграции», виды миграций: периодические и непериодические, возрастные миграции; причины миграций; зоогеографические области.</w:t>
            </w:r>
            <w:proofErr w:type="gramEnd"/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привести примеры животных-эндемиков и животных-космополитов.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Самостоятельная проверочная работа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Style w:val="11"/>
                <w:rFonts w:ascii="Times New Roman" w:hAnsi="Times New Roman" w:cs="Times New Roman"/>
                <w:b/>
              </w:rPr>
              <w:lastRenderedPageBreak/>
              <w:t>Раздел 5. Биогеоценозы (4 часа)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2A09FE">
              <w:rPr>
                <w:rFonts w:ascii="Times New Roman" w:hAnsi="Times New Roman" w:cs="Times New Roman"/>
              </w:rPr>
              <w:t>дать представление о естественных и искусственных биоценозах, о взаимосвязях их компонентов.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both"/>
              <w:rPr>
                <w:rStyle w:val="11"/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1.Естественные и искусственные биоценозы.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понятий «биоценоз», «естественные и искусственные биоценозы», «</w:t>
            </w:r>
            <w:proofErr w:type="gramStart"/>
            <w:r w:rsidRPr="002A09FE">
              <w:rPr>
                <w:rFonts w:ascii="Times New Roman" w:hAnsi="Times New Roman" w:cs="Times New Roman"/>
              </w:rPr>
              <w:t>пространственная</w:t>
            </w:r>
            <w:proofErr w:type="gramEnd"/>
            <w:r w:rsidRPr="002A09FE">
              <w:rPr>
                <w:rFonts w:ascii="Times New Roman" w:hAnsi="Times New Roman" w:cs="Times New Roman"/>
              </w:rPr>
              <w:t xml:space="preserve"> и временная </w:t>
            </w:r>
            <w:proofErr w:type="spellStart"/>
            <w:r w:rsidRPr="002A09FE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2A09FE">
              <w:rPr>
                <w:rFonts w:ascii="Times New Roman" w:hAnsi="Times New Roman" w:cs="Times New Roman"/>
              </w:rPr>
              <w:t>».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показать сложность взаимоотношений основных компонентов биоценозов.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Самостоятельная проверочная работа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2.Факторы среды и их влияние на биоценозы.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роль среды в процессах воздействия на состояние организмов; роль комплексного влияния факторов среды на организмы растений и животных.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опрос-игра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3.Цепи питания. Поток энергии.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понятия «цепи питания», разветвленные цепи питания; пищевые пирамиды, взаимосвязь их с продуктивностью биоценоза; энергетическая пирамида.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4.Взаимосвязь компонентов биоценоза.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 xml:space="preserve">Знать: взаимосвязь компонентов биоценоза и их приспособленность друг </w:t>
            </w:r>
            <w:r w:rsidRPr="002A09FE">
              <w:rPr>
                <w:rFonts w:ascii="Times New Roman" w:hAnsi="Times New Roman" w:cs="Times New Roman"/>
              </w:rPr>
              <w:lastRenderedPageBreak/>
              <w:t>к другу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опрос, работа по карточкам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13008" w:type="dxa"/>
            <w:gridSpan w:val="7"/>
          </w:tcPr>
          <w:p w:rsidR="002A09FE" w:rsidRPr="002A09FE" w:rsidRDefault="002A09FE" w:rsidP="006D7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9FE">
              <w:rPr>
                <w:rStyle w:val="11"/>
                <w:rFonts w:ascii="Times New Roman" w:hAnsi="Times New Roman" w:cs="Times New Roman"/>
                <w:b/>
              </w:rPr>
              <w:lastRenderedPageBreak/>
              <w:t>Раздел 6. Животный мир и хозяйственная деятельность человека (3 часа)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2A09FE">
              <w:rPr>
                <w:rFonts w:ascii="Times New Roman" w:hAnsi="Times New Roman" w:cs="Times New Roman"/>
              </w:rPr>
              <w:t>определить</w:t>
            </w:r>
            <w:r w:rsidRPr="002A09FE">
              <w:rPr>
                <w:rFonts w:ascii="Times New Roman" w:hAnsi="Times New Roman" w:cs="Times New Roman"/>
                <w:b/>
              </w:rPr>
              <w:t xml:space="preserve"> </w:t>
            </w:r>
            <w:r w:rsidRPr="002A09FE">
              <w:rPr>
                <w:rFonts w:ascii="Times New Roman" w:hAnsi="Times New Roman" w:cs="Times New Roman"/>
              </w:rPr>
              <w:t>значение животных разных систематических групп в жизни и хозяйственной деятельности человека.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jc w:val="both"/>
              <w:rPr>
                <w:rStyle w:val="11"/>
                <w:rFonts w:ascii="Times New Roman" w:hAnsi="Times New Roman" w:cs="Times New Roman"/>
                <w:b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1.Воздействие человека и его деятельности на животных. Рациональное использование животных.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 xml:space="preserve">урок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изучения нового  учебного материала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значение понятий «прямое воздействие» и «косвенное воздействие»; значение охраны животных; роль животных в природе, жизни человека, его хозяйственной деятельности; необходимость охраны животных и способы их охраны.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определить степень воздействия человека на животный мир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 фронтальный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2.Одомашнивание животных. Законы России об охране животного мира. Система мониторинга.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Комбинированный урок</w:t>
            </w:r>
            <w:r w:rsidRPr="002A09FE">
              <w:rPr>
                <w:rFonts w:ascii="Times New Roman" w:hAnsi="Times New Roman" w:cs="Times New Roman"/>
              </w:rPr>
              <w:t xml:space="preserve"> 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Знать: этапы одомашнивания животных; особенности некоторых пород кур, овец, крупного рогатого скота</w:t>
            </w:r>
            <w:proofErr w:type="gramStart"/>
            <w:r w:rsidRPr="002A09FE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A09FE">
              <w:rPr>
                <w:rFonts w:ascii="Times New Roman" w:hAnsi="Times New Roman" w:cs="Times New Roman"/>
              </w:rPr>
              <w:t>статьи Конституции РФ об охране животных; значение понятия «мониторинг», методы его осуществления.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</w:rPr>
              <w:t>Уметь: показать достижения и перспективы развития животноводства.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Текущий контроль</w:t>
            </w:r>
          </w:p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  <w:tr w:rsidR="002A09FE" w:rsidRPr="002A09FE" w:rsidTr="006D79D8">
        <w:trPr>
          <w:trHeight w:val="1059"/>
        </w:trPr>
        <w:tc>
          <w:tcPr>
            <w:tcW w:w="675" w:type="dxa"/>
          </w:tcPr>
          <w:p w:rsidR="002A09FE" w:rsidRPr="002A09FE" w:rsidRDefault="002A09FE" w:rsidP="006D79D8">
            <w:pPr>
              <w:jc w:val="center"/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 w:cs="Times New Roman"/>
                <w:b/>
              </w:rPr>
              <w:t>Итоговая контрольная работа за  курс 7 класса «Животные»</w:t>
            </w:r>
          </w:p>
        </w:tc>
        <w:tc>
          <w:tcPr>
            <w:tcW w:w="99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2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  <w:r w:rsidRPr="002A09FE">
              <w:rPr>
                <w:rFonts w:ascii="Times New Roman" w:hAnsi="Times New Roman"/>
              </w:rPr>
              <w:t>Урок контроля и коррекции знаний и умений</w:t>
            </w:r>
          </w:p>
        </w:tc>
        <w:tc>
          <w:tcPr>
            <w:tcW w:w="2835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  <w:r w:rsidRPr="002A09FE">
              <w:rPr>
                <w:rFonts w:ascii="Times New Roman" w:hAnsi="Times New Roman" w:cs="Times New Roman"/>
              </w:rPr>
              <w:t>Итоговый контроль тестирование</w:t>
            </w:r>
          </w:p>
        </w:tc>
        <w:tc>
          <w:tcPr>
            <w:tcW w:w="2551" w:type="dxa"/>
          </w:tcPr>
          <w:p w:rsidR="002A09FE" w:rsidRPr="002A09FE" w:rsidRDefault="002A09FE" w:rsidP="006D79D8">
            <w:pPr>
              <w:rPr>
                <w:rFonts w:ascii="Times New Roman" w:hAnsi="Times New Roman" w:cs="Times New Roman"/>
              </w:rPr>
            </w:pPr>
          </w:p>
        </w:tc>
      </w:tr>
    </w:tbl>
    <w:p w:rsidR="00F2699C" w:rsidRPr="000C059B" w:rsidRDefault="00F2699C" w:rsidP="00F2699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2EA" w:rsidRDefault="005F62EA"/>
    <w:sectPr w:rsidR="005F62EA" w:rsidSect="007C418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ondC">
    <w:altName w:val="Arial Unicode MS"/>
    <w:charset w:val="8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43"/>
    <w:multiLevelType w:val="multilevel"/>
    <w:tmpl w:val="BD4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64B3"/>
    <w:multiLevelType w:val="multilevel"/>
    <w:tmpl w:val="054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09B1"/>
    <w:multiLevelType w:val="hybridMultilevel"/>
    <w:tmpl w:val="EF2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400D1"/>
    <w:multiLevelType w:val="multilevel"/>
    <w:tmpl w:val="DCA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52F86"/>
    <w:multiLevelType w:val="hybridMultilevel"/>
    <w:tmpl w:val="5A8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38B"/>
    <w:multiLevelType w:val="hybridMultilevel"/>
    <w:tmpl w:val="9CA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54B6"/>
    <w:multiLevelType w:val="hybridMultilevel"/>
    <w:tmpl w:val="D940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84F6D"/>
    <w:multiLevelType w:val="hybridMultilevel"/>
    <w:tmpl w:val="8A8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4542"/>
    <w:multiLevelType w:val="hybridMultilevel"/>
    <w:tmpl w:val="6D2E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0033"/>
    <w:multiLevelType w:val="hybridMultilevel"/>
    <w:tmpl w:val="7336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52E3B"/>
    <w:multiLevelType w:val="hybridMultilevel"/>
    <w:tmpl w:val="D5FA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A5B53"/>
    <w:multiLevelType w:val="hybridMultilevel"/>
    <w:tmpl w:val="2498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83A35"/>
    <w:multiLevelType w:val="hybridMultilevel"/>
    <w:tmpl w:val="E0C2130A"/>
    <w:lvl w:ilvl="0" w:tplc="D88E39D4">
      <w:start w:val="3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F6C70EB"/>
    <w:multiLevelType w:val="multilevel"/>
    <w:tmpl w:val="85D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9498B"/>
    <w:multiLevelType w:val="hybridMultilevel"/>
    <w:tmpl w:val="CA62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D6680"/>
    <w:multiLevelType w:val="hybridMultilevel"/>
    <w:tmpl w:val="C7FA6DE2"/>
    <w:lvl w:ilvl="0" w:tplc="68DA0F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893C1B"/>
    <w:multiLevelType w:val="hybridMultilevel"/>
    <w:tmpl w:val="24A0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A7776"/>
    <w:multiLevelType w:val="hybridMultilevel"/>
    <w:tmpl w:val="F41E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06CE8"/>
    <w:multiLevelType w:val="hybridMultilevel"/>
    <w:tmpl w:val="39AE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CA3"/>
    <w:multiLevelType w:val="hybridMultilevel"/>
    <w:tmpl w:val="3D4AAA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F433A"/>
    <w:multiLevelType w:val="multilevel"/>
    <w:tmpl w:val="B83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F115A3"/>
    <w:multiLevelType w:val="hybridMultilevel"/>
    <w:tmpl w:val="6924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50FB6"/>
    <w:multiLevelType w:val="hybridMultilevel"/>
    <w:tmpl w:val="BED47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62698"/>
    <w:multiLevelType w:val="hybridMultilevel"/>
    <w:tmpl w:val="0BE0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7684E"/>
    <w:multiLevelType w:val="hybridMultilevel"/>
    <w:tmpl w:val="9EA6DCAA"/>
    <w:lvl w:ilvl="0" w:tplc="000000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14"/>
  </w:num>
  <w:num w:numId="11">
    <w:abstractNumId w:val="11"/>
  </w:num>
  <w:num w:numId="12">
    <w:abstractNumId w:val="6"/>
  </w:num>
  <w:num w:numId="13">
    <w:abstractNumId w:val="18"/>
  </w:num>
  <w:num w:numId="14">
    <w:abstractNumId w:val="26"/>
  </w:num>
  <w:num w:numId="15">
    <w:abstractNumId w:val="15"/>
  </w:num>
  <w:num w:numId="16">
    <w:abstractNumId w:val="16"/>
  </w:num>
  <w:num w:numId="17">
    <w:abstractNumId w:val="28"/>
  </w:num>
  <w:num w:numId="18">
    <w:abstractNumId w:val="20"/>
  </w:num>
  <w:num w:numId="19">
    <w:abstractNumId w:val="12"/>
  </w:num>
  <w:num w:numId="20">
    <w:abstractNumId w:val="10"/>
  </w:num>
  <w:num w:numId="21">
    <w:abstractNumId w:val="3"/>
  </w:num>
  <w:num w:numId="22">
    <w:abstractNumId w:val="21"/>
  </w:num>
  <w:num w:numId="23">
    <w:abstractNumId w:val="9"/>
  </w:num>
  <w:num w:numId="24">
    <w:abstractNumId w:val="7"/>
  </w:num>
  <w:num w:numId="25">
    <w:abstractNumId w:val="17"/>
  </w:num>
  <w:num w:numId="26">
    <w:abstractNumId w:val="24"/>
  </w:num>
  <w:num w:numId="27">
    <w:abstractNumId w:val="2"/>
  </w:num>
  <w:num w:numId="28">
    <w:abstractNumId w:val="19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E"/>
    <w:rsid w:val="002A09FE"/>
    <w:rsid w:val="003D3A95"/>
    <w:rsid w:val="005F62EA"/>
    <w:rsid w:val="008164B8"/>
    <w:rsid w:val="0083006E"/>
    <w:rsid w:val="00891B8D"/>
    <w:rsid w:val="00B53AA8"/>
    <w:rsid w:val="00BD096E"/>
    <w:rsid w:val="00E010E4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09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noProof/>
      <w:sz w:val="40"/>
      <w:szCs w:val="20"/>
    </w:rPr>
  </w:style>
  <w:style w:type="paragraph" w:styleId="2">
    <w:name w:val="heading 2"/>
    <w:basedOn w:val="a"/>
    <w:next w:val="a"/>
    <w:link w:val="20"/>
    <w:qFormat/>
    <w:rsid w:val="002A0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2A0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A09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Подзаголовок1"/>
    <w:basedOn w:val="a0"/>
    <w:rsid w:val="00F2699C"/>
  </w:style>
  <w:style w:type="table" w:styleId="a4">
    <w:name w:val="Table Grid"/>
    <w:basedOn w:val="a1"/>
    <w:rsid w:val="00F269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2699C"/>
    <w:pPr>
      <w:ind w:left="720"/>
      <w:contextualSpacing/>
    </w:pPr>
  </w:style>
  <w:style w:type="character" w:styleId="a6">
    <w:name w:val="Hyperlink"/>
    <w:basedOn w:val="a0"/>
    <w:rsid w:val="00F2699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F2699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2699C"/>
    <w:rPr>
      <w:rFonts w:ascii="Calibri" w:eastAsia="Calibri" w:hAnsi="Calibri" w:cs="Times New Roman"/>
      <w:lang w:eastAsia="ru-RU"/>
    </w:rPr>
  </w:style>
  <w:style w:type="paragraph" w:customStyle="1" w:styleId="p1">
    <w:name w:val="p1"/>
    <w:basedOn w:val="a"/>
    <w:rsid w:val="00F2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2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F2699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F2699C"/>
    <w:rPr>
      <w:rFonts w:ascii="Cambria" w:eastAsia="Times New Roman" w:hAnsi="Cambria" w:cs="Times New Roman"/>
      <w:lang w:val="en-US" w:eastAsia="ru-RU" w:bidi="en-US"/>
    </w:rPr>
  </w:style>
  <w:style w:type="character" w:customStyle="1" w:styleId="10">
    <w:name w:val="Заголовок 1 Знак"/>
    <w:basedOn w:val="a0"/>
    <w:link w:val="1"/>
    <w:rsid w:val="002A09FE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09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0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2A09FE"/>
    <w:rPr>
      <w:b/>
      <w:bCs/>
    </w:rPr>
  </w:style>
  <w:style w:type="character" w:styleId="ac">
    <w:name w:val="Emphasis"/>
    <w:basedOn w:val="a0"/>
    <w:uiPriority w:val="20"/>
    <w:qFormat/>
    <w:rsid w:val="002A09FE"/>
    <w:rPr>
      <w:i/>
      <w:iCs/>
    </w:rPr>
  </w:style>
  <w:style w:type="character" w:styleId="ad">
    <w:name w:val="FollowedHyperlink"/>
    <w:basedOn w:val="a0"/>
    <w:rsid w:val="002A09FE"/>
    <w:rPr>
      <w:color w:val="800080"/>
      <w:u w:val="single"/>
    </w:rPr>
  </w:style>
  <w:style w:type="character" w:customStyle="1" w:styleId="em">
    <w:name w:val="em"/>
    <w:basedOn w:val="a0"/>
    <w:rsid w:val="002A09FE"/>
  </w:style>
  <w:style w:type="paragraph" w:styleId="ae">
    <w:name w:val="Balloon Text"/>
    <w:basedOn w:val="a"/>
    <w:link w:val="af"/>
    <w:uiPriority w:val="99"/>
    <w:semiHidden/>
    <w:unhideWhenUsed/>
    <w:rsid w:val="002A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09F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2A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09F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2A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09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09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noProof/>
      <w:sz w:val="40"/>
      <w:szCs w:val="20"/>
    </w:rPr>
  </w:style>
  <w:style w:type="paragraph" w:styleId="2">
    <w:name w:val="heading 2"/>
    <w:basedOn w:val="a"/>
    <w:next w:val="a"/>
    <w:link w:val="20"/>
    <w:qFormat/>
    <w:rsid w:val="002A0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2A0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A09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Подзаголовок1"/>
    <w:basedOn w:val="a0"/>
    <w:rsid w:val="00F2699C"/>
  </w:style>
  <w:style w:type="table" w:styleId="a4">
    <w:name w:val="Table Grid"/>
    <w:basedOn w:val="a1"/>
    <w:rsid w:val="00F269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2699C"/>
    <w:pPr>
      <w:ind w:left="720"/>
      <w:contextualSpacing/>
    </w:pPr>
  </w:style>
  <w:style w:type="character" w:styleId="a6">
    <w:name w:val="Hyperlink"/>
    <w:basedOn w:val="a0"/>
    <w:rsid w:val="00F2699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F2699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2699C"/>
    <w:rPr>
      <w:rFonts w:ascii="Calibri" w:eastAsia="Calibri" w:hAnsi="Calibri" w:cs="Times New Roman"/>
      <w:lang w:eastAsia="ru-RU"/>
    </w:rPr>
  </w:style>
  <w:style w:type="paragraph" w:customStyle="1" w:styleId="p1">
    <w:name w:val="p1"/>
    <w:basedOn w:val="a"/>
    <w:rsid w:val="00F2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2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F2699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F2699C"/>
    <w:rPr>
      <w:rFonts w:ascii="Cambria" w:eastAsia="Times New Roman" w:hAnsi="Cambria" w:cs="Times New Roman"/>
      <w:lang w:val="en-US" w:eastAsia="ru-RU" w:bidi="en-US"/>
    </w:rPr>
  </w:style>
  <w:style w:type="character" w:customStyle="1" w:styleId="10">
    <w:name w:val="Заголовок 1 Знак"/>
    <w:basedOn w:val="a0"/>
    <w:link w:val="1"/>
    <w:rsid w:val="002A09FE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09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0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2A09FE"/>
    <w:rPr>
      <w:b/>
      <w:bCs/>
    </w:rPr>
  </w:style>
  <w:style w:type="character" w:styleId="ac">
    <w:name w:val="Emphasis"/>
    <w:basedOn w:val="a0"/>
    <w:uiPriority w:val="20"/>
    <w:qFormat/>
    <w:rsid w:val="002A09FE"/>
    <w:rPr>
      <w:i/>
      <w:iCs/>
    </w:rPr>
  </w:style>
  <w:style w:type="character" w:styleId="ad">
    <w:name w:val="FollowedHyperlink"/>
    <w:basedOn w:val="a0"/>
    <w:rsid w:val="002A09FE"/>
    <w:rPr>
      <w:color w:val="800080"/>
      <w:u w:val="single"/>
    </w:rPr>
  </w:style>
  <w:style w:type="character" w:customStyle="1" w:styleId="em">
    <w:name w:val="em"/>
    <w:basedOn w:val="a0"/>
    <w:rsid w:val="002A09FE"/>
  </w:style>
  <w:style w:type="paragraph" w:styleId="ae">
    <w:name w:val="Balloon Text"/>
    <w:basedOn w:val="a"/>
    <w:link w:val="af"/>
    <w:uiPriority w:val="99"/>
    <w:semiHidden/>
    <w:unhideWhenUsed/>
    <w:rsid w:val="002A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09F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2A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09F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2A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09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bird.geoman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sh.geoma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imal.geoman.ru/" TargetMode="Externa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invertebrates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Сизикова</cp:lastModifiedBy>
  <cp:revision>7</cp:revision>
  <dcterms:created xsi:type="dcterms:W3CDTF">2016-09-04T14:05:00Z</dcterms:created>
  <dcterms:modified xsi:type="dcterms:W3CDTF">2017-03-06T06:20:00Z</dcterms:modified>
</cp:coreProperties>
</file>